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F" w:rsidRPr="00091D5B" w:rsidRDefault="00AD6935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091D5B">
        <w:rPr>
          <w:rFonts w:hint="cs"/>
          <w:b/>
          <w:bCs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8E445" wp14:editId="0EE9F579">
                <wp:simplePos x="0" y="0"/>
                <wp:positionH relativeFrom="column">
                  <wp:posOffset>4518660</wp:posOffset>
                </wp:positionH>
                <wp:positionV relativeFrom="paragraph">
                  <wp:posOffset>68580</wp:posOffset>
                </wp:positionV>
                <wp:extent cx="15240" cy="27584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5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5BF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5.4pt" to="35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A4BC9" w:rsidRPr="00091D5B">
        <w:rPr>
          <w:rFonts w:hint="cs"/>
          <w:b/>
          <w:bCs/>
          <w:rtl/>
          <w:lang w:bidi="prs-AF"/>
        </w:rPr>
        <w:t>معلومات کلی بست:</w:t>
      </w:r>
      <w:r w:rsidR="00C62EB6" w:rsidRPr="00091D5B">
        <w:rPr>
          <w:rFonts w:hint="cs"/>
          <w:b/>
          <w:bCs/>
          <w:rtl/>
          <w:lang w:bidi="prs-AF"/>
        </w:rPr>
        <w:t xml:space="preserve">   </w:t>
      </w:r>
    </w:p>
    <w:p w:rsidR="002A4BC9" w:rsidRPr="00091D5B" w:rsidRDefault="002A4BC9" w:rsidP="00C2570D">
      <w:pPr>
        <w:bidi/>
        <w:spacing w:line="240" w:lineRule="auto"/>
        <w:jc w:val="both"/>
        <w:rPr>
          <w:b/>
          <w:bCs/>
          <w:rtl/>
          <w:lang w:bidi="ps-AF"/>
        </w:rPr>
      </w:pPr>
      <w:r w:rsidRPr="00091D5B">
        <w:rPr>
          <w:rFonts w:hint="cs"/>
          <w:b/>
          <w:bCs/>
          <w:rtl/>
          <w:lang w:bidi="ps-AF"/>
        </w:rPr>
        <w:t>شماره اعلان بست:</w:t>
      </w:r>
    </w:p>
    <w:p w:rsidR="002A4BC9" w:rsidRPr="00091D5B" w:rsidRDefault="002A4BC9" w:rsidP="00C307A9">
      <w:pPr>
        <w:bidi/>
        <w:spacing w:line="240" w:lineRule="auto"/>
        <w:jc w:val="both"/>
        <w:rPr>
          <w:b/>
          <w:bCs/>
          <w:rtl/>
          <w:lang w:bidi="fa-IR"/>
        </w:rPr>
      </w:pPr>
      <w:r w:rsidRPr="00091D5B">
        <w:rPr>
          <w:rFonts w:hint="cs"/>
          <w:b/>
          <w:bCs/>
          <w:rtl/>
          <w:lang w:bidi="ps-AF"/>
        </w:rPr>
        <w:t>عنوان وظیفه:</w:t>
      </w:r>
      <w:r w:rsidR="00C62EB6" w:rsidRPr="00091D5B">
        <w:rPr>
          <w:b/>
          <w:bCs/>
          <w:lang w:bidi="ps-AF"/>
        </w:rPr>
        <w:t xml:space="preserve">                               </w:t>
      </w:r>
      <w:r w:rsidR="00C62EB6" w:rsidRPr="00091D5B">
        <w:rPr>
          <w:rFonts w:hint="cs"/>
          <w:b/>
          <w:bCs/>
          <w:rtl/>
          <w:lang w:bidi="fa-IR"/>
        </w:rPr>
        <w:t xml:space="preserve"> </w:t>
      </w:r>
      <w:r w:rsidR="00C2570D" w:rsidRPr="00091D5B">
        <w:rPr>
          <w:rFonts w:hint="cs"/>
          <w:b/>
          <w:bCs/>
          <w:rtl/>
          <w:lang w:bidi="fa-IR"/>
        </w:rPr>
        <w:t xml:space="preserve">متخصص </w:t>
      </w:r>
      <w:r w:rsidR="00C307A9" w:rsidRPr="00091D5B">
        <w:rPr>
          <w:rFonts w:hint="cs"/>
          <w:b/>
          <w:bCs/>
          <w:rtl/>
          <w:lang w:bidi="fa-IR"/>
        </w:rPr>
        <w:t xml:space="preserve">پلان و پالیسی </w:t>
      </w:r>
      <w:r w:rsidR="00C2570D" w:rsidRPr="00091D5B">
        <w:rPr>
          <w:rFonts w:hint="cs"/>
          <w:b/>
          <w:bCs/>
          <w:rtl/>
          <w:lang w:bidi="fa-IR"/>
        </w:rPr>
        <w:t xml:space="preserve"> </w:t>
      </w:r>
    </w:p>
    <w:p w:rsidR="002A4BC9" w:rsidRPr="00091D5B" w:rsidRDefault="002A4BC9" w:rsidP="00276A4A">
      <w:pPr>
        <w:bidi/>
        <w:spacing w:line="240" w:lineRule="auto"/>
        <w:jc w:val="both"/>
        <w:rPr>
          <w:rFonts w:hint="cs"/>
          <w:b/>
          <w:bCs/>
          <w:lang w:bidi="ps-AF"/>
        </w:rPr>
      </w:pPr>
      <w:r w:rsidRPr="00091D5B">
        <w:rPr>
          <w:rFonts w:hint="cs"/>
          <w:b/>
          <w:bCs/>
          <w:rtl/>
          <w:lang w:bidi="ps-AF"/>
        </w:rPr>
        <w:t xml:space="preserve">بست: </w:t>
      </w:r>
      <w:r w:rsidR="004E7E59" w:rsidRPr="00091D5B">
        <w:rPr>
          <w:rFonts w:hint="cs"/>
          <w:b/>
          <w:bCs/>
          <w:rtl/>
          <w:lang w:bidi="fa-IR"/>
        </w:rPr>
        <w:t xml:space="preserve">                                   </w:t>
      </w:r>
      <w:r w:rsidR="00C2570D" w:rsidRPr="00091D5B">
        <w:rPr>
          <w:b/>
          <w:bCs/>
          <w:lang w:bidi="fa-IR"/>
        </w:rPr>
        <w:t xml:space="preserve"> </w:t>
      </w:r>
      <w:r w:rsidR="00276A4A">
        <w:rPr>
          <w:rFonts w:hint="cs"/>
          <w:b/>
          <w:bCs/>
          <w:rtl/>
          <w:lang w:val="en-GB" w:bidi="ps-AF"/>
        </w:rPr>
        <w:t>(دی یک)</w:t>
      </w:r>
      <w:r w:rsidR="00C2570D" w:rsidRPr="00091D5B">
        <w:rPr>
          <w:b/>
          <w:bCs/>
          <w:lang w:bidi="fa-IR"/>
        </w:rPr>
        <w:t xml:space="preserve">  </w:t>
      </w:r>
      <w:r w:rsidR="004E7E59" w:rsidRPr="00091D5B">
        <w:rPr>
          <w:rFonts w:hint="cs"/>
          <w:b/>
          <w:bCs/>
          <w:rtl/>
          <w:lang w:bidi="fa-IR"/>
        </w:rPr>
        <w:t xml:space="preserve">به اساس لایحه </w:t>
      </w:r>
      <w:r w:rsidR="00276A4A">
        <w:rPr>
          <w:rFonts w:hint="cs"/>
          <w:b/>
          <w:bCs/>
          <w:rtl/>
          <w:lang w:bidi="ps-AF"/>
        </w:rPr>
        <w:t>ان تی ح</w:t>
      </w:r>
    </w:p>
    <w:p w:rsidR="002A4BC9" w:rsidRPr="00091D5B" w:rsidRDefault="002A4BC9" w:rsidP="00C2570D">
      <w:pPr>
        <w:bidi/>
        <w:spacing w:line="240" w:lineRule="auto"/>
        <w:jc w:val="both"/>
        <w:rPr>
          <w:b/>
          <w:bCs/>
          <w:rtl/>
          <w:lang w:bidi="fa-IR"/>
        </w:rPr>
      </w:pPr>
      <w:r w:rsidRPr="00091D5B">
        <w:rPr>
          <w:rFonts w:hint="cs"/>
          <w:b/>
          <w:bCs/>
          <w:rtl/>
          <w:lang w:bidi="ps-AF"/>
        </w:rPr>
        <w:t>وزارت یا اداره:</w:t>
      </w:r>
      <w:r w:rsidR="00C62EB6" w:rsidRPr="00091D5B">
        <w:rPr>
          <w:b/>
          <w:bCs/>
          <w:lang w:bidi="ps-AF"/>
        </w:rPr>
        <w:t xml:space="preserve"> </w:t>
      </w:r>
      <w:r w:rsidR="00C62EB6" w:rsidRPr="00091D5B">
        <w:rPr>
          <w:rFonts w:hint="cs"/>
          <w:b/>
          <w:bCs/>
          <w:rtl/>
          <w:lang w:bidi="fa-IR"/>
        </w:rPr>
        <w:t xml:space="preserve"> </w:t>
      </w:r>
      <w:r w:rsidR="00C62EB6" w:rsidRPr="00091D5B">
        <w:rPr>
          <w:b/>
          <w:bCs/>
          <w:lang w:bidi="fa-IR"/>
        </w:rPr>
        <w:t xml:space="preserve">                           </w:t>
      </w:r>
      <w:r w:rsidR="00C62EB6" w:rsidRPr="00091D5B">
        <w:rPr>
          <w:rFonts w:hint="cs"/>
          <w:b/>
          <w:bCs/>
          <w:rtl/>
          <w:lang w:bidi="fa-IR"/>
        </w:rPr>
        <w:t>وزارت امور سرحدات و قبایل افغانستان</w:t>
      </w:r>
    </w:p>
    <w:p w:rsidR="002A4BC9" w:rsidRPr="00091D5B" w:rsidRDefault="002A4BC9" w:rsidP="00276A4A">
      <w:pPr>
        <w:bidi/>
        <w:spacing w:line="240" w:lineRule="auto"/>
        <w:jc w:val="both"/>
        <w:rPr>
          <w:b/>
          <w:bCs/>
          <w:lang w:bidi="ps-AF"/>
        </w:rPr>
      </w:pPr>
      <w:r w:rsidRPr="00091D5B">
        <w:rPr>
          <w:rFonts w:hint="cs"/>
          <w:b/>
          <w:bCs/>
          <w:rtl/>
          <w:lang w:bidi="ps-AF"/>
        </w:rPr>
        <w:t>بخش مربوطه:</w:t>
      </w:r>
      <w:r w:rsidR="00C62EB6" w:rsidRPr="00091D5B">
        <w:rPr>
          <w:rFonts w:hint="cs"/>
          <w:b/>
          <w:bCs/>
          <w:rtl/>
          <w:lang w:bidi="fa-IR"/>
        </w:rPr>
        <w:t xml:space="preserve"> </w:t>
      </w:r>
      <w:r w:rsidR="00C62EB6" w:rsidRPr="00091D5B">
        <w:rPr>
          <w:b/>
          <w:bCs/>
          <w:lang w:bidi="fa-IR"/>
        </w:rPr>
        <w:t xml:space="preserve">                             </w:t>
      </w:r>
      <w:r w:rsidR="00A56A37" w:rsidRPr="00091D5B">
        <w:rPr>
          <w:rFonts w:hint="cs"/>
          <w:b/>
          <w:bCs/>
          <w:rtl/>
          <w:lang w:bidi="fa-IR"/>
        </w:rPr>
        <w:t>پروژه</w:t>
      </w:r>
      <w:r w:rsidR="00A56A37" w:rsidRPr="00091D5B">
        <w:rPr>
          <w:rFonts w:hint="cs"/>
          <w:b/>
          <w:bCs/>
          <w:rtl/>
          <w:lang w:bidi="ps-AF"/>
        </w:rPr>
        <w:t xml:space="preserve"> </w:t>
      </w:r>
      <w:r w:rsidR="00815408">
        <w:rPr>
          <w:rFonts w:hint="cs"/>
          <w:b/>
          <w:bCs/>
          <w:rtl/>
          <w:lang w:bidi="fa-IR"/>
        </w:rPr>
        <w:t xml:space="preserve">سیستم </w:t>
      </w:r>
      <w:r w:rsidR="00A56A37" w:rsidRPr="00091D5B">
        <w:rPr>
          <w:rFonts w:hint="cs"/>
          <w:b/>
          <w:bCs/>
          <w:rtl/>
          <w:lang w:bidi="ps-AF"/>
        </w:rPr>
        <w:t>انسجام اطلاعات و معلومات سرحدی و قبایل</w:t>
      </w:r>
      <w:r w:rsidR="00A56A37" w:rsidRPr="00091D5B">
        <w:rPr>
          <w:rFonts w:hint="cs"/>
          <w:b/>
          <w:bCs/>
          <w:rtl/>
          <w:lang w:bidi="fa-IR"/>
        </w:rPr>
        <w:t xml:space="preserve"> </w:t>
      </w:r>
      <w:r w:rsidR="00276A4A">
        <w:rPr>
          <w:rFonts w:hint="cs"/>
          <w:b/>
          <w:bCs/>
          <w:rtl/>
          <w:lang w:bidi="ps-AF"/>
        </w:rPr>
        <w:t>(بی تی ام ای اس)</w:t>
      </w:r>
    </w:p>
    <w:p w:rsidR="002A4BC9" w:rsidRPr="00091D5B" w:rsidRDefault="002A4BC9" w:rsidP="00C2570D">
      <w:pPr>
        <w:bidi/>
        <w:spacing w:line="240" w:lineRule="auto"/>
        <w:jc w:val="both"/>
        <w:rPr>
          <w:b/>
          <w:bCs/>
          <w:rtl/>
          <w:lang w:bidi="fa-IR"/>
        </w:rPr>
      </w:pPr>
      <w:r w:rsidRPr="00091D5B">
        <w:rPr>
          <w:rFonts w:hint="cs"/>
          <w:b/>
          <w:bCs/>
          <w:rtl/>
          <w:lang w:bidi="ps-AF"/>
        </w:rPr>
        <w:t>موقعیت بست:</w:t>
      </w:r>
      <w:r w:rsidR="00C62EB6" w:rsidRPr="00091D5B">
        <w:rPr>
          <w:rFonts w:hint="cs"/>
          <w:b/>
          <w:bCs/>
          <w:rtl/>
          <w:lang w:bidi="fa-IR"/>
        </w:rPr>
        <w:t xml:space="preserve"> </w:t>
      </w:r>
      <w:r w:rsidR="00C62EB6" w:rsidRPr="00091D5B">
        <w:rPr>
          <w:b/>
          <w:bCs/>
          <w:lang w:bidi="fa-IR"/>
        </w:rPr>
        <w:t xml:space="preserve"> </w:t>
      </w:r>
      <w:r w:rsidR="00C62EB6" w:rsidRPr="00091D5B">
        <w:rPr>
          <w:rFonts w:hint="cs"/>
          <w:b/>
          <w:bCs/>
          <w:rtl/>
          <w:lang w:bidi="fa-IR"/>
        </w:rPr>
        <w:t xml:space="preserve"> </w:t>
      </w:r>
      <w:r w:rsidR="00C62EB6" w:rsidRPr="00091D5B">
        <w:rPr>
          <w:b/>
          <w:bCs/>
          <w:lang w:bidi="fa-IR"/>
        </w:rPr>
        <w:t xml:space="preserve">                             </w:t>
      </w:r>
      <w:r w:rsidR="00C62EB6" w:rsidRPr="00091D5B">
        <w:rPr>
          <w:rFonts w:hint="cs"/>
          <w:b/>
          <w:bCs/>
          <w:rtl/>
          <w:lang w:bidi="fa-IR"/>
        </w:rPr>
        <w:t>کابل</w:t>
      </w:r>
    </w:p>
    <w:p w:rsidR="002A4BC9" w:rsidRPr="00091D5B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091D5B">
        <w:rPr>
          <w:rFonts w:hint="cs"/>
          <w:b/>
          <w:bCs/>
          <w:rtl/>
          <w:lang w:bidi="ps-AF"/>
        </w:rPr>
        <w:t>تعداد بست:</w:t>
      </w:r>
      <w:r w:rsidR="00AD6935" w:rsidRPr="00091D5B">
        <w:rPr>
          <w:rFonts w:hint="cs"/>
          <w:b/>
          <w:bCs/>
          <w:rtl/>
          <w:lang w:bidi="prs-AF"/>
        </w:rPr>
        <w:t xml:space="preserve">                                ( </w:t>
      </w:r>
      <w:r w:rsidR="00C62EB6" w:rsidRPr="00091D5B">
        <w:rPr>
          <w:rFonts w:hint="cs"/>
          <w:b/>
          <w:bCs/>
          <w:rtl/>
          <w:lang w:bidi="fa-IR"/>
        </w:rPr>
        <w:t>1</w:t>
      </w:r>
      <w:r w:rsidR="00AD6935" w:rsidRPr="00091D5B">
        <w:rPr>
          <w:rFonts w:hint="cs"/>
          <w:b/>
          <w:bCs/>
          <w:rtl/>
          <w:lang w:bidi="prs-AF"/>
        </w:rPr>
        <w:t xml:space="preserve">  )</w:t>
      </w:r>
    </w:p>
    <w:p w:rsidR="002A4BC9" w:rsidRPr="00091D5B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091D5B">
        <w:rPr>
          <w:rFonts w:hint="cs"/>
          <w:b/>
          <w:bCs/>
          <w:rtl/>
          <w:lang w:bidi="ps-AF"/>
        </w:rPr>
        <w:t>ګزارشده به:</w:t>
      </w:r>
      <w:r w:rsidR="00AD6935" w:rsidRPr="00091D5B">
        <w:rPr>
          <w:rFonts w:hint="cs"/>
          <w:b/>
          <w:bCs/>
          <w:rtl/>
          <w:lang w:bidi="prs-AF"/>
        </w:rPr>
        <w:t xml:space="preserve">                             </w:t>
      </w:r>
      <w:r w:rsidR="00C2570D" w:rsidRPr="00091D5B">
        <w:rPr>
          <w:b/>
          <w:bCs/>
          <w:lang w:bidi="fa-IR"/>
        </w:rPr>
        <w:t xml:space="preserve"> </w:t>
      </w:r>
      <w:r w:rsidR="00815408">
        <w:rPr>
          <w:b/>
          <w:bCs/>
          <w:rtl/>
          <w:lang w:bidi="fa-IR"/>
        </w:rPr>
        <w:t xml:space="preserve">مدیر پروژه / آمریت پروژه های انکشافی/ ریاست پلان و پالیسی </w:t>
      </w:r>
      <w:r w:rsidR="00815408">
        <w:rPr>
          <w:b/>
          <w:bCs/>
          <w:rtl/>
          <w:lang w:bidi="ps-AF"/>
        </w:rPr>
        <w:t xml:space="preserve"> </w:t>
      </w:r>
    </w:p>
    <w:p w:rsidR="002A4BC9" w:rsidRPr="00091D5B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091D5B">
        <w:rPr>
          <w:rFonts w:hint="cs"/>
          <w:b/>
          <w:bCs/>
          <w:rtl/>
          <w:lang w:bidi="ps-AF"/>
        </w:rPr>
        <w:t>کد:</w:t>
      </w:r>
      <w:r w:rsidR="00AD6935" w:rsidRPr="00091D5B">
        <w:rPr>
          <w:rFonts w:hint="cs"/>
          <w:b/>
          <w:bCs/>
          <w:rtl/>
          <w:lang w:bidi="prs-AF"/>
        </w:rPr>
        <w:t xml:space="preserve">                                     </w:t>
      </w:r>
      <w:r w:rsidR="00763F63" w:rsidRPr="00091D5B">
        <w:rPr>
          <w:rFonts w:hint="cs"/>
          <w:b/>
          <w:bCs/>
          <w:rtl/>
          <w:lang w:bidi="prs-AF"/>
        </w:rPr>
        <w:t xml:space="preserve"> </w:t>
      </w:r>
    </w:p>
    <w:p w:rsidR="002A4BC9" w:rsidRPr="00091D5B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091D5B">
        <w:rPr>
          <w:rFonts w:hint="cs"/>
          <w:b/>
          <w:bCs/>
          <w:rtl/>
          <w:lang w:bidi="ps-AF"/>
        </w:rPr>
        <w:t>تاریخ باز</w:t>
      </w:r>
      <w:r w:rsidRPr="00091D5B">
        <w:rPr>
          <w:rFonts w:hint="cs"/>
          <w:b/>
          <w:bCs/>
          <w:rtl/>
          <w:lang w:bidi="prs-AF"/>
        </w:rPr>
        <w:t>نگری:</w:t>
      </w:r>
    </w:p>
    <w:p w:rsidR="002A4BC9" w:rsidRPr="00091D5B" w:rsidRDefault="002A4BC9" w:rsidP="00091D5B">
      <w:pPr>
        <w:bidi/>
        <w:jc w:val="both"/>
        <w:rPr>
          <w:sz w:val="24"/>
          <w:szCs w:val="24"/>
          <w:rtl/>
          <w:lang w:bidi="fa-IR"/>
        </w:rPr>
      </w:pPr>
      <w:r w:rsidRPr="00091D5B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  <w:r w:rsidR="00091D5B" w:rsidRPr="00091D5B">
        <w:rPr>
          <w:rFonts w:hint="cs"/>
          <w:b/>
          <w:bCs/>
          <w:rtl/>
          <w:lang w:bidi="prs-AF"/>
        </w:rPr>
        <w:t xml:space="preserve"> </w:t>
      </w:r>
      <w:r w:rsidRPr="00091D5B">
        <w:rPr>
          <w:rFonts w:hint="cs"/>
          <w:b/>
          <w:bCs/>
          <w:rtl/>
          <w:lang w:bidi="prs-AF"/>
        </w:rPr>
        <w:t>هدف وظیفه:</w:t>
      </w:r>
      <w:r w:rsidR="00C62EB6" w:rsidRPr="00091D5B">
        <w:rPr>
          <w:rFonts w:hint="cs"/>
          <w:b/>
          <w:bCs/>
          <w:rtl/>
          <w:lang w:bidi="prs-AF"/>
        </w:rPr>
        <w:t xml:space="preserve"> </w:t>
      </w:r>
    </w:p>
    <w:p w:rsidR="00091D5B" w:rsidRPr="00276A4A" w:rsidRDefault="002A4BC9" w:rsidP="00276A4A">
      <w:pPr>
        <w:bidi/>
        <w:jc w:val="both"/>
        <w:rPr>
          <w:sz w:val="24"/>
          <w:szCs w:val="24"/>
          <w:rtl/>
          <w:lang w:bidi="prs-AF"/>
        </w:rPr>
      </w:pPr>
      <w:r w:rsidRPr="00091D5B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</w:p>
    <w:p w:rsidR="002A4BC9" w:rsidRPr="00091D5B" w:rsidRDefault="002A4BC9" w:rsidP="00091D5B">
      <w:pPr>
        <w:bidi/>
        <w:jc w:val="both"/>
        <w:rPr>
          <w:b/>
          <w:bCs/>
          <w:rtl/>
          <w:lang w:bidi="prs-AF"/>
        </w:rPr>
      </w:pPr>
      <w:r w:rsidRPr="00091D5B">
        <w:rPr>
          <w:rFonts w:hint="cs"/>
          <w:b/>
          <w:bCs/>
          <w:rtl/>
          <w:lang w:bidi="prs-AF"/>
        </w:rPr>
        <w:t>صلاحیت و مسئولیت های وظیفوی:</w:t>
      </w:r>
    </w:p>
    <w:p w:rsidR="002A4BC9" w:rsidRPr="00091D5B" w:rsidRDefault="002A4BC9" w:rsidP="00C2570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prs-AF"/>
        </w:rPr>
      </w:pPr>
      <w:r w:rsidRPr="00091D5B">
        <w:rPr>
          <w:rFonts w:hint="cs"/>
          <w:b/>
          <w:bCs/>
          <w:rtl/>
          <w:lang w:bidi="prs-AF"/>
        </w:rPr>
        <w:t>وظایف تخصصی:</w:t>
      </w:r>
    </w:p>
    <w:p w:rsidR="00C307A9" w:rsidRPr="00091D5B" w:rsidRDefault="00C307A9" w:rsidP="00276A4A">
      <w:pPr>
        <w:pStyle w:val="ListParagraph"/>
        <w:numPr>
          <w:ilvl w:val="0"/>
          <w:numId w:val="20"/>
        </w:numPr>
        <w:bidi/>
      </w:pPr>
      <w:r w:rsidRPr="00091D5B">
        <w:rPr>
          <w:rFonts w:hint="cs"/>
          <w:rtl/>
          <w:lang w:bidi="fa-IR"/>
        </w:rPr>
        <w:t xml:space="preserve">د سرحدونو او قبایلو چارو وزارت د موجوده </w:t>
      </w:r>
      <w:r w:rsidRPr="00091D5B">
        <w:rPr>
          <w:rFonts w:hint="cs"/>
          <w:rtl/>
          <w:lang w:bidi="ps-AF"/>
        </w:rPr>
        <w:t xml:space="preserve">لنډ مهاله او اوږد مهاله پالیسو او پلانونو بیا کتنه کول </w:t>
      </w:r>
    </w:p>
    <w:p w:rsidR="00C307A9" w:rsidRPr="00091D5B" w:rsidRDefault="00C307A9" w:rsidP="00276A4A">
      <w:pPr>
        <w:pStyle w:val="ListParagraph"/>
        <w:numPr>
          <w:ilvl w:val="0"/>
          <w:numId w:val="20"/>
        </w:numPr>
        <w:bidi/>
        <w:spacing w:after="200" w:line="276" w:lineRule="auto"/>
        <w:rPr>
          <w:rtl/>
          <w:lang w:bidi="ps-AF"/>
        </w:rPr>
      </w:pPr>
      <w:r w:rsidRPr="00091D5B">
        <w:rPr>
          <w:rFonts w:hint="cs"/>
          <w:rtl/>
          <w:lang w:bidi="fa-IR"/>
        </w:rPr>
        <w:t>له قومونو او قبایلو سره د م</w:t>
      </w:r>
      <w:r w:rsidRPr="00091D5B">
        <w:rPr>
          <w:rFonts w:hint="cs"/>
          <w:rtl/>
          <w:lang w:bidi="ps-AF"/>
        </w:rPr>
        <w:t xml:space="preserve">ؤثره او دوامداره اړیکو د رامنځته کیدو په موخه له اړوند ریاستونو سره په لازمو میکانیزمونو باندي کار کول </w:t>
      </w:r>
    </w:p>
    <w:p w:rsidR="00C307A9" w:rsidRPr="00091D5B" w:rsidRDefault="00C307A9" w:rsidP="00276A4A">
      <w:pPr>
        <w:pStyle w:val="ListParagraph"/>
        <w:numPr>
          <w:ilvl w:val="0"/>
          <w:numId w:val="20"/>
        </w:numPr>
        <w:bidi/>
        <w:spacing w:after="200" w:line="276" w:lineRule="auto"/>
        <w:rPr>
          <w:lang w:bidi="ps-AF"/>
        </w:rPr>
      </w:pPr>
      <w:r w:rsidRPr="00091D5B">
        <w:rPr>
          <w:rtl/>
          <w:lang w:bidi="ps-AF"/>
        </w:rPr>
        <w:t xml:space="preserve">د پالیسیو </w:t>
      </w:r>
      <w:r w:rsidRPr="00091D5B">
        <w:rPr>
          <w:rFonts w:hint="cs"/>
          <w:rtl/>
          <w:lang w:bidi="ps-AF"/>
        </w:rPr>
        <w:t>د تطبیق څخه په</w:t>
      </w:r>
      <w:r w:rsidRPr="00091D5B">
        <w:rPr>
          <w:rtl/>
          <w:lang w:bidi="ps-AF"/>
        </w:rPr>
        <w:t xml:space="preserve"> نظارت کې مرسته کول</w:t>
      </w:r>
    </w:p>
    <w:p w:rsidR="00F928CC" w:rsidRPr="00091D5B" w:rsidRDefault="00F928CC" w:rsidP="00276A4A">
      <w:pPr>
        <w:pStyle w:val="ListParagraph"/>
        <w:numPr>
          <w:ilvl w:val="0"/>
          <w:numId w:val="20"/>
        </w:numPr>
        <w:bidi/>
        <w:spacing w:after="200" w:line="276" w:lineRule="auto"/>
        <w:rPr>
          <w:lang w:bidi="ps-AF"/>
        </w:rPr>
      </w:pPr>
      <w:r w:rsidRPr="00091D5B">
        <w:rPr>
          <w:rFonts w:hint="cs"/>
          <w:rtl/>
          <w:lang w:bidi="fa-IR"/>
        </w:rPr>
        <w:t>د پروژی د کاری او عملیاتی پلانونو جو</w:t>
      </w:r>
      <w:r w:rsidRPr="00091D5B">
        <w:rPr>
          <w:rFonts w:hint="cs"/>
          <w:rtl/>
          <w:lang w:bidi="ps-AF"/>
        </w:rPr>
        <w:t>ړول</w:t>
      </w:r>
    </w:p>
    <w:p w:rsidR="00A06B24" w:rsidRPr="00091D5B" w:rsidRDefault="00F928CC" w:rsidP="00276A4A">
      <w:pPr>
        <w:pStyle w:val="ListParagraph"/>
        <w:numPr>
          <w:ilvl w:val="0"/>
          <w:numId w:val="20"/>
        </w:numPr>
        <w:bidi/>
        <w:spacing w:after="200" w:line="276" w:lineRule="auto"/>
        <w:rPr>
          <w:lang w:bidi="ps-AF"/>
        </w:rPr>
      </w:pPr>
      <w:r w:rsidRPr="00091D5B">
        <w:rPr>
          <w:rFonts w:hint="cs"/>
          <w:rtl/>
          <w:lang w:bidi="ps-AF"/>
        </w:rPr>
        <w:t>د سرحدونو او قبایلو چارو وزارت د چارو د ښه والي او مؤثره کیدو په موخه د لنډ مهال او اوږدمهاله پالیسیو او پلانونو په جوړولو کې له اړوند څانګو سره مرسته کول</w:t>
      </w:r>
    </w:p>
    <w:p w:rsidR="00A63A66" w:rsidRPr="00091D5B" w:rsidRDefault="00A63A66" w:rsidP="00C2570D">
      <w:pPr>
        <w:pStyle w:val="ListParagraph"/>
        <w:bidi/>
        <w:spacing w:after="200" w:line="276" w:lineRule="auto"/>
        <w:jc w:val="both"/>
        <w:rPr>
          <w:rFonts w:asciiTheme="minorBidi" w:hAnsiTheme="minorBidi"/>
        </w:rPr>
      </w:pPr>
    </w:p>
    <w:p w:rsidR="002A4BC9" w:rsidRPr="00091D5B" w:rsidRDefault="002A4BC9" w:rsidP="00276A4A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prs-AF"/>
        </w:rPr>
      </w:pPr>
      <w:r w:rsidRPr="00091D5B">
        <w:rPr>
          <w:rFonts w:hint="cs"/>
          <w:b/>
          <w:bCs/>
          <w:rtl/>
          <w:lang w:bidi="prs-AF"/>
        </w:rPr>
        <w:t>وظایف مدیریتي</w:t>
      </w:r>
    </w:p>
    <w:p w:rsidR="00F928CC" w:rsidRPr="00091D5B" w:rsidRDefault="00F928CC" w:rsidP="00F928CC">
      <w:pPr>
        <w:pStyle w:val="ListParagraph"/>
        <w:bidi/>
        <w:spacing w:after="200" w:line="276" w:lineRule="auto"/>
        <w:rPr>
          <w:lang w:bidi="ps-AF"/>
        </w:rPr>
      </w:pPr>
    </w:p>
    <w:p w:rsidR="00F928CC" w:rsidRPr="00091D5B" w:rsidRDefault="00CA2549" w:rsidP="00276A4A">
      <w:pPr>
        <w:pStyle w:val="ListParagraph"/>
        <w:numPr>
          <w:ilvl w:val="0"/>
          <w:numId w:val="22"/>
        </w:numPr>
        <w:bidi/>
        <w:spacing w:after="200" w:line="276" w:lineRule="auto"/>
        <w:ind w:left="720"/>
        <w:rPr>
          <w:lang w:bidi="ps-AF"/>
        </w:rPr>
      </w:pPr>
      <w:r>
        <w:rPr>
          <w:rFonts w:hint="cs"/>
          <w:rtl/>
          <w:lang w:bidi="ps-AF"/>
        </w:rPr>
        <w:t>د پروژی د پلان پر بنسټ کاری پ</w:t>
      </w:r>
      <w:r w:rsidR="00F928CC" w:rsidRPr="00091D5B">
        <w:rPr>
          <w:rFonts w:hint="cs"/>
          <w:rtl/>
          <w:lang w:bidi="ps-AF"/>
        </w:rPr>
        <w:t>لان جوړول</w:t>
      </w:r>
    </w:p>
    <w:p w:rsidR="00C307A9" w:rsidRPr="00091D5B" w:rsidRDefault="00C307A9" w:rsidP="00276A4A">
      <w:pPr>
        <w:pStyle w:val="ListParagraph"/>
        <w:numPr>
          <w:ilvl w:val="0"/>
          <w:numId w:val="22"/>
        </w:numPr>
        <w:bidi/>
        <w:spacing w:after="200" w:line="276" w:lineRule="auto"/>
        <w:ind w:left="720"/>
        <w:rPr>
          <w:rtl/>
          <w:lang w:bidi="ps-AF"/>
        </w:rPr>
      </w:pPr>
      <w:r w:rsidRPr="00091D5B">
        <w:rPr>
          <w:rFonts w:hint="cs"/>
          <w:rtl/>
          <w:lang w:bidi="ps-AF"/>
        </w:rPr>
        <w:t>د سرحدونو او قبایلو د انسجام پروګرام د ښه تطبیق په موخه د میاشتني، ربعوار او کلني کاري پلانونو ترتیبول او د تطبیق په اړه د پروګرام مشر ته لازمي مشوري و</w:t>
      </w:r>
      <w:r w:rsidR="00CA2549">
        <w:rPr>
          <w:rFonts w:hint="cs"/>
          <w:rtl/>
          <w:lang w:bidi="ps-AF"/>
        </w:rPr>
        <w:t>ر</w:t>
      </w:r>
      <w:r w:rsidR="001A0E13">
        <w:rPr>
          <w:rFonts w:hint="cs"/>
          <w:rtl/>
          <w:lang w:bidi="ps-AF"/>
        </w:rPr>
        <w:t>کول</w:t>
      </w:r>
    </w:p>
    <w:p w:rsidR="00E75FFD" w:rsidRPr="00276A4A" w:rsidRDefault="00C307A9" w:rsidP="00276A4A">
      <w:pPr>
        <w:pStyle w:val="ListParagraph"/>
        <w:numPr>
          <w:ilvl w:val="0"/>
          <w:numId w:val="21"/>
        </w:numPr>
        <w:bidi/>
        <w:spacing w:line="480" w:lineRule="auto"/>
        <w:rPr>
          <w:rtl/>
        </w:rPr>
      </w:pPr>
      <w:r w:rsidRPr="00091D5B">
        <w:rPr>
          <w:rtl/>
          <w:lang w:bidi="ps-AF"/>
        </w:rPr>
        <w:t xml:space="preserve">د </w:t>
      </w:r>
      <w:r w:rsidRPr="00091D5B">
        <w:rPr>
          <w:lang w:bidi="ps-AF"/>
        </w:rPr>
        <w:t>BTMIS</w:t>
      </w:r>
      <w:r w:rsidRPr="00091D5B">
        <w:rPr>
          <w:rFonts w:hint="cs"/>
          <w:rtl/>
          <w:lang w:bidi="fa-IR"/>
        </w:rPr>
        <w:t xml:space="preserve"> </w:t>
      </w:r>
      <w:r w:rsidRPr="00091D5B">
        <w:rPr>
          <w:rFonts w:hint="cs"/>
          <w:rtl/>
          <w:lang w:bidi="ps-AF"/>
        </w:rPr>
        <w:t xml:space="preserve">پروګرام د </w:t>
      </w:r>
      <w:r w:rsidRPr="00091D5B">
        <w:rPr>
          <w:rtl/>
          <w:lang w:bidi="ps-AF"/>
        </w:rPr>
        <w:t xml:space="preserve">راپورونو </w:t>
      </w:r>
      <w:r w:rsidRPr="00091D5B">
        <w:rPr>
          <w:rFonts w:hint="cs"/>
          <w:rtl/>
          <w:lang w:bidi="ps-AF"/>
        </w:rPr>
        <w:t xml:space="preserve">ترتیب </w:t>
      </w:r>
      <w:r w:rsidRPr="00091D5B">
        <w:rPr>
          <w:rtl/>
          <w:lang w:bidi="ps-AF"/>
        </w:rPr>
        <w:t xml:space="preserve">او </w:t>
      </w:r>
      <w:r w:rsidRPr="00091D5B">
        <w:rPr>
          <w:rFonts w:hint="cs"/>
          <w:rtl/>
          <w:lang w:bidi="ps-AF"/>
        </w:rPr>
        <w:t xml:space="preserve">د نیمګړتیاوو د له منځه وړلو په موخه د نویو لارچارو لټول </w:t>
      </w:r>
    </w:p>
    <w:p w:rsidR="002A4BC9" w:rsidRPr="00091D5B" w:rsidRDefault="002A4BC9" w:rsidP="00276A4A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prs-AF"/>
        </w:rPr>
      </w:pPr>
      <w:r w:rsidRPr="00091D5B">
        <w:rPr>
          <w:rFonts w:hint="cs"/>
          <w:b/>
          <w:bCs/>
          <w:rtl/>
          <w:lang w:bidi="prs-AF"/>
        </w:rPr>
        <w:t>وظایف هماهنگی</w:t>
      </w:r>
    </w:p>
    <w:p w:rsidR="001050AB" w:rsidRPr="00091D5B" w:rsidRDefault="001050AB" w:rsidP="00276A4A">
      <w:pPr>
        <w:pStyle w:val="ListParagraph"/>
        <w:numPr>
          <w:ilvl w:val="0"/>
          <w:numId w:val="23"/>
        </w:numPr>
        <w:bidi/>
        <w:spacing w:after="200" w:line="276" w:lineRule="auto"/>
        <w:rPr>
          <w:lang w:bidi="ps-AF"/>
        </w:rPr>
      </w:pPr>
      <w:r w:rsidRPr="00091D5B">
        <w:rPr>
          <w:rFonts w:hint="cs"/>
          <w:rtl/>
          <w:lang w:bidi="ps-AF"/>
        </w:rPr>
        <w:t xml:space="preserve">د پلان او پالیسي ریاست د اړوند مامورینو د ظرفیتونو لوړولو په موخه د روزنیزو ورکشاپونو دایرول </w:t>
      </w:r>
    </w:p>
    <w:p w:rsidR="001050AB" w:rsidRPr="00091D5B" w:rsidRDefault="001050AB" w:rsidP="00276A4A">
      <w:pPr>
        <w:pStyle w:val="ListParagraph"/>
        <w:numPr>
          <w:ilvl w:val="0"/>
          <w:numId w:val="23"/>
        </w:numPr>
        <w:bidi/>
        <w:spacing w:after="200" w:line="276" w:lineRule="auto"/>
        <w:rPr>
          <w:rtl/>
          <w:lang w:bidi="ps-AF"/>
        </w:rPr>
      </w:pPr>
      <w:r w:rsidRPr="00091D5B">
        <w:rPr>
          <w:rtl/>
          <w:lang w:bidi="ps-AF"/>
        </w:rPr>
        <w:t xml:space="preserve">د هغو  پرتوکولونو او میکانیزمونو په جوړولو کې مرسته کول کوم </w:t>
      </w:r>
      <w:r w:rsidRPr="00091D5B">
        <w:rPr>
          <w:rFonts w:hint="cs"/>
          <w:rtl/>
          <w:lang w:bidi="ps-AF"/>
        </w:rPr>
        <w:t>چې د سرحدونو او قبایلو چارو وزارت د پياوړي کولو لپاره د ډونر</w:t>
      </w:r>
      <w:r w:rsidR="00032791">
        <w:rPr>
          <w:rFonts w:hint="cs"/>
          <w:rtl/>
          <w:lang w:bidi="ps-AF"/>
        </w:rPr>
        <w:t>انو او نورو ادارو توجه راجلب شي</w:t>
      </w:r>
    </w:p>
    <w:p w:rsidR="001050AB" w:rsidRPr="00091D5B" w:rsidRDefault="001050AB" w:rsidP="00276A4A">
      <w:pPr>
        <w:pStyle w:val="ListParagraph"/>
        <w:numPr>
          <w:ilvl w:val="0"/>
          <w:numId w:val="23"/>
        </w:numPr>
        <w:bidi/>
        <w:spacing w:after="200" w:line="276" w:lineRule="auto"/>
        <w:rPr>
          <w:lang w:bidi="ps-AF"/>
        </w:rPr>
      </w:pPr>
      <w:r w:rsidRPr="00091D5B">
        <w:rPr>
          <w:rtl/>
          <w:lang w:bidi="ps-AF"/>
        </w:rPr>
        <w:t>د کاري کمیټو په غونډو کې د سرحدونو او ق</w:t>
      </w:r>
      <w:r w:rsidRPr="00091D5B">
        <w:rPr>
          <w:rFonts w:hint="cs"/>
          <w:rtl/>
          <w:lang w:bidi="ps-AF"/>
        </w:rPr>
        <w:t>بایل</w:t>
      </w:r>
      <w:r w:rsidRPr="00091D5B">
        <w:rPr>
          <w:rtl/>
          <w:lang w:bidi="ps-AF"/>
        </w:rPr>
        <w:t xml:space="preserve">و چارو وزارت څخه استاذیتوب کول او له هغوي سره </w:t>
      </w:r>
      <w:r w:rsidRPr="00091D5B">
        <w:rPr>
          <w:rFonts w:hint="cs"/>
          <w:rtl/>
          <w:lang w:bidi="ps-AF"/>
        </w:rPr>
        <w:t xml:space="preserve">کاري </w:t>
      </w:r>
      <w:r w:rsidRPr="00091D5B">
        <w:rPr>
          <w:rtl/>
          <w:lang w:bidi="ps-AF"/>
        </w:rPr>
        <w:t>اړیکې ټین</w:t>
      </w:r>
      <w:r w:rsidR="00032791">
        <w:rPr>
          <w:rtl/>
          <w:lang w:bidi="ps-AF"/>
        </w:rPr>
        <w:t>ګول</w:t>
      </w:r>
    </w:p>
    <w:p w:rsidR="009727FC" w:rsidRPr="00276A4A" w:rsidRDefault="001050AB" w:rsidP="00276A4A">
      <w:pPr>
        <w:pStyle w:val="ListParagraph"/>
        <w:numPr>
          <w:ilvl w:val="0"/>
          <w:numId w:val="23"/>
        </w:numPr>
        <w:bidi/>
        <w:spacing w:after="200" w:line="276" w:lineRule="auto"/>
        <w:rPr>
          <w:rtl/>
          <w:lang w:bidi="ps-AF"/>
        </w:rPr>
      </w:pPr>
      <w:r w:rsidRPr="00091D5B">
        <w:rPr>
          <w:rFonts w:hint="cs"/>
          <w:rtl/>
          <w:lang w:bidi="ps-AF"/>
        </w:rPr>
        <w:t>د نورو ټولو هغو دندو سرته رسول چې د پروګرام د مشر او اړوند مسؤلینو له لوري ورته د قانون سره سم سپارل کیږي</w:t>
      </w:r>
      <w:r w:rsidRPr="00091D5B">
        <w:rPr>
          <w:rtl/>
          <w:lang w:bidi="ps-AF"/>
        </w:rPr>
        <w:t xml:space="preserve"> </w:t>
      </w:r>
    </w:p>
    <w:p w:rsidR="00091D5B" w:rsidRPr="00276A4A" w:rsidRDefault="002A4BC9" w:rsidP="00276A4A">
      <w:pPr>
        <w:bidi/>
        <w:jc w:val="both"/>
        <w:rPr>
          <w:rFonts w:hint="cs"/>
          <w:sz w:val="32"/>
          <w:szCs w:val="32"/>
          <w:rtl/>
          <w:lang w:bidi="ps-AF"/>
        </w:rPr>
      </w:pPr>
      <w:r w:rsidRPr="00091D5B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  <w:r w:rsidRPr="00091D5B">
        <w:rPr>
          <w:rFonts w:hint="cs"/>
          <w:sz w:val="32"/>
          <w:szCs w:val="32"/>
          <w:rtl/>
          <w:lang w:bidi="ps-AF"/>
        </w:rPr>
        <w:t xml:space="preserve"> </w:t>
      </w:r>
    </w:p>
    <w:p w:rsidR="002A4BC9" w:rsidRPr="00091D5B" w:rsidRDefault="002A4BC9" w:rsidP="00091D5B">
      <w:pPr>
        <w:bidi/>
        <w:jc w:val="both"/>
        <w:rPr>
          <w:b/>
          <w:bCs/>
          <w:rtl/>
          <w:lang w:bidi="ps-AF"/>
        </w:rPr>
      </w:pPr>
      <w:r w:rsidRPr="00091D5B">
        <w:rPr>
          <w:rFonts w:hint="cs"/>
          <w:b/>
          <w:bCs/>
          <w:rtl/>
          <w:lang w:bidi="ps-AF"/>
        </w:rPr>
        <w:t>شرایط استخدام (سطح تحصیل و تجربه کاری):</w:t>
      </w:r>
    </w:p>
    <w:p w:rsidR="00276A4A" w:rsidRDefault="002A4BC9" w:rsidP="00276A4A">
      <w:pPr>
        <w:bidi/>
        <w:jc w:val="both"/>
        <w:rPr>
          <w:rtl/>
          <w:lang w:bidi="prs-AF"/>
        </w:rPr>
      </w:pPr>
      <w:r w:rsidRPr="00276A4A">
        <w:rPr>
          <w:rFonts w:hint="cs"/>
          <w:rtl/>
          <w:lang w:bidi="prs-AF"/>
        </w:rPr>
        <w:t>این لایحه وظایف با در نظرداشت مواد</w:t>
      </w:r>
      <w:r w:rsidR="00D85A00" w:rsidRPr="00276A4A">
        <w:rPr>
          <w:lang w:bidi="prs-AF"/>
        </w:rPr>
        <w:t xml:space="preserve"> </w:t>
      </w:r>
      <w:r w:rsidRPr="00276A4A">
        <w:rPr>
          <w:rFonts w:hint="cs"/>
          <w:rtl/>
          <w:lang w:bidi="ps-AF"/>
        </w:rPr>
        <w:t>(8،7 و 34 )قانون کارکنان خدمات ملکی با حد اقل شرایط و معیارهای ذیل ترتیب</w:t>
      </w:r>
      <w:r w:rsidRPr="00276A4A">
        <w:rPr>
          <w:rFonts w:hint="cs"/>
          <w:rtl/>
          <w:lang w:bidi="prs-AF"/>
        </w:rPr>
        <w:t xml:space="preserve"> گردیده است</w:t>
      </w:r>
    </w:p>
    <w:p w:rsidR="001D4444" w:rsidRPr="00276A4A" w:rsidRDefault="002A4BC9" w:rsidP="00276A4A">
      <w:pPr>
        <w:bidi/>
        <w:jc w:val="both"/>
        <w:rPr>
          <w:rtl/>
          <w:lang w:bidi="prs-AF"/>
        </w:rPr>
      </w:pPr>
      <w:r w:rsidRPr="00276A4A">
        <w:rPr>
          <w:rFonts w:hint="cs"/>
          <w:rtl/>
          <w:lang w:bidi="prs-AF"/>
        </w:rPr>
        <w:t xml:space="preserve"> </w:t>
      </w:r>
    </w:p>
    <w:p w:rsidR="002A4BC9" w:rsidRPr="00276A4A" w:rsidRDefault="002A4BC9" w:rsidP="00276A4A">
      <w:pPr>
        <w:bidi/>
        <w:jc w:val="both"/>
        <w:rPr>
          <w:b/>
          <w:bCs/>
          <w:rtl/>
          <w:lang w:bidi="prs-AF"/>
        </w:rPr>
      </w:pPr>
      <w:r w:rsidRPr="00276A4A">
        <w:rPr>
          <w:rFonts w:hint="cs"/>
          <w:b/>
          <w:bCs/>
          <w:rtl/>
          <w:lang w:bidi="prs-AF"/>
        </w:rPr>
        <w:lastRenderedPageBreak/>
        <w:t xml:space="preserve">رشته تحصیل </w:t>
      </w:r>
    </w:p>
    <w:p w:rsidR="00A14DA9" w:rsidRPr="00276A4A" w:rsidRDefault="001D4444" w:rsidP="00276A4A">
      <w:pPr>
        <w:pStyle w:val="ListParagraph"/>
        <w:numPr>
          <w:ilvl w:val="0"/>
          <w:numId w:val="6"/>
        </w:numPr>
        <w:bidi/>
        <w:jc w:val="both"/>
        <w:rPr>
          <w:rtl/>
          <w:lang w:bidi="prs-AF"/>
        </w:rPr>
      </w:pPr>
      <w:r w:rsidRPr="00276A4A">
        <w:rPr>
          <w:rFonts w:hint="cs"/>
          <w:rtl/>
          <w:lang w:bidi="ps-AF"/>
        </w:rPr>
        <w:t xml:space="preserve">داشتن </w:t>
      </w:r>
      <w:r w:rsidRPr="00276A4A">
        <w:rPr>
          <w:rFonts w:hint="cs"/>
          <w:rtl/>
          <w:lang w:bidi="prs-AF"/>
        </w:rPr>
        <w:t>سند تحصیلی</w:t>
      </w:r>
      <w:r w:rsidR="00C934FA" w:rsidRPr="00276A4A">
        <w:rPr>
          <w:rFonts w:hint="cs"/>
          <w:rtl/>
          <w:lang w:bidi="fa-IR"/>
        </w:rPr>
        <w:t xml:space="preserve"> لسانس </w:t>
      </w:r>
      <w:r w:rsidR="002A4BC9" w:rsidRPr="00276A4A">
        <w:rPr>
          <w:rFonts w:hint="cs"/>
          <w:rtl/>
          <w:lang w:bidi="prs-AF"/>
        </w:rPr>
        <w:t>دریکی از رشته های (</w:t>
      </w:r>
      <w:r w:rsidR="00C934FA" w:rsidRPr="00276A4A">
        <w:rPr>
          <w:rFonts w:hint="cs"/>
          <w:rtl/>
          <w:lang w:bidi="prs-AF"/>
        </w:rPr>
        <w:t xml:space="preserve"> </w:t>
      </w:r>
      <w:r w:rsidR="002242EE" w:rsidRPr="00276A4A">
        <w:rPr>
          <w:rFonts w:hint="cs"/>
          <w:rtl/>
          <w:lang w:bidi="ps-AF"/>
        </w:rPr>
        <w:t xml:space="preserve">حقوق و علوم سیاسی، </w:t>
      </w:r>
      <w:r w:rsidR="004712FE" w:rsidRPr="00276A4A">
        <w:rPr>
          <w:rFonts w:hint="cs"/>
          <w:rtl/>
          <w:lang w:bidi="prs-AF"/>
        </w:rPr>
        <w:t>اد</w:t>
      </w:r>
      <w:r w:rsidR="00E174A8" w:rsidRPr="00276A4A">
        <w:rPr>
          <w:rFonts w:hint="cs"/>
          <w:rtl/>
          <w:lang w:bidi="prs-AF"/>
        </w:rPr>
        <w:t>ا</w:t>
      </w:r>
      <w:r w:rsidR="004712FE" w:rsidRPr="00276A4A">
        <w:rPr>
          <w:rFonts w:hint="cs"/>
          <w:rtl/>
          <w:lang w:bidi="prs-AF"/>
        </w:rPr>
        <w:t>ره و پالیسی عامه، مدیریت آموزشی، مدیریت دولتی</w:t>
      </w:r>
      <w:r w:rsidR="00352DF0" w:rsidRPr="00276A4A">
        <w:rPr>
          <w:rFonts w:hint="cs"/>
          <w:rtl/>
          <w:lang w:bidi="prs-AF"/>
        </w:rPr>
        <w:t>، اقتصاد</w:t>
      </w:r>
      <w:r w:rsidR="00640355" w:rsidRPr="00276A4A">
        <w:rPr>
          <w:rFonts w:hint="cs"/>
          <w:rtl/>
          <w:lang w:bidi="prs-AF"/>
        </w:rPr>
        <w:t xml:space="preserve"> و سایر رشته های مرتبط</w:t>
      </w:r>
      <w:r w:rsidR="002A4BC9" w:rsidRPr="00276A4A">
        <w:rPr>
          <w:rFonts w:hint="cs"/>
          <w:rtl/>
          <w:lang w:bidi="prs-AF"/>
        </w:rPr>
        <w:t xml:space="preserve">  ) و به درجات بلندتر تحصیلی از موسسات ملی و بین المللی داخلی و یا خارج کشور ارجحیت داده میشود</w:t>
      </w:r>
    </w:p>
    <w:p w:rsidR="002A4BC9" w:rsidRPr="00091D5B" w:rsidRDefault="002A4BC9" w:rsidP="00276A4A">
      <w:pPr>
        <w:bidi/>
        <w:jc w:val="both"/>
        <w:rPr>
          <w:b/>
          <w:bCs/>
          <w:rtl/>
          <w:lang w:bidi="prs-AF"/>
        </w:rPr>
      </w:pPr>
      <w:r w:rsidRPr="00091D5B">
        <w:rPr>
          <w:rFonts w:hint="cs"/>
          <w:b/>
          <w:bCs/>
          <w:rtl/>
          <w:lang w:bidi="prs-AF"/>
        </w:rPr>
        <w:t>تجربه کاری</w:t>
      </w:r>
    </w:p>
    <w:p w:rsidR="00CB6F30" w:rsidRPr="00276A4A" w:rsidRDefault="00E2452A" w:rsidP="00276A4A">
      <w:pPr>
        <w:pStyle w:val="ListParagraph"/>
        <w:numPr>
          <w:ilvl w:val="0"/>
          <w:numId w:val="6"/>
        </w:numPr>
        <w:bidi/>
        <w:jc w:val="both"/>
        <w:rPr>
          <w:lang w:bidi="prs-AF"/>
        </w:rPr>
      </w:pPr>
      <w:r w:rsidRPr="00276A4A">
        <w:rPr>
          <w:rFonts w:hint="cs"/>
          <w:rtl/>
          <w:lang w:bidi="ps-AF"/>
        </w:rPr>
        <w:t>حد اقل ۵ سال</w:t>
      </w:r>
      <w:r w:rsidR="00C041F6" w:rsidRPr="00276A4A">
        <w:rPr>
          <w:rFonts w:hint="cs"/>
          <w:rtl/>
          <w:lang w:bidi="prs-AF"/>
        </w:rPr>
        <w:t xml:space="preserve"> </w:t>
      </w:r>
      <w:r w:rsidRPr="00276A4A">
        <w:rPr>
          <w:rFonts w:hint="cs"/>
          <w:rtl/>
          <w:lang w:bidi="ps-AF"/>
        </w:rPr>
        <w:t xml:space="preserve">تجربه کاری </w:t>
      </w:r>
      <w:r w:rsidR="002A4BC9" w:rsidRPr="00276A4A">
        <w:rPr>
          <w:rFonts w:hint="cs"/>
          <w:rtl/>
          <w:lang w:bidi="prs-AF"/>
        </w:rPr>
        <w:t>مرتبط دریکی از بخش های(مدیریت مشابه و یا تخ</w:t>
      </w:r>
      <w:r w:rsidRPr="00276A4A">
        <w:rPr>
          <w:rFonts w:hint="cs"/>
          <w:rtl/>
          <w:lang w:bidi="prs-AF"/>
        </w:rPr>
        <w:t xml:space="preserve">صصی در </w:t>
      </w:r>
      <w:r w:rsidRPr="00276A4A">
        <w:rPr>
          <w:rFonts w:hint="cs"/>
          <w:rtl/>
          <w:lang w:bidi="ps-AF"/>
        </w:rPr>
        <w:t xml:space="preserve">بخش </w:t>
      </w:r>
      <w:r w:rsidR="00E174A8" w:rsidRPr="00276A4A">
        <w:rPr>
          <w:rFonts w:hint="cs"/>
          <w:rtl/>
          <w:lang w:bidi="fa-IR"/>
        </w:rPr>
        <w:t>ترتیب پلان و پالیسی</w:t>
      </w:r>
      <w:r w:rsidRPr="00276A4A">
        <w:rPr>
          <w:rFonts w:hint="cs"/>
          <w:rtl/>
          <w:lang w:bidi="ps-AF"/>
        </w:rPr>
        <w:t xml:space="preserve"> </w:t>
      </w:r>
      <w:r w:rsidR="002A4BC9" w:rsidRPr="00276A4A">
        <w:rPr>
          <w:rFonts w:hint="cs"/>
          <w:rtl/>
          <w:lang w:bidi="prs-AF"/>
        </w:rPr>
        <w:t>و سایر موارد مندرج اهداف و مسئولیت های وظیفوی این بست) از موسسات ملی و بین الملی از داخل و یا خارج کشور</w:t>
      </w:r>
    </w:p>
    <w:p w:rsidR="002A4BC9" w:rsidRPr="00091D5B" w:rsidRDefault="002A4BC9" w:rsidP="00276A4A">
      <w:pPr>
        <w:bidi/>
        <w:jc w:val="both"/>
        <w:rPr>
          <w:b/>
          <w:bCs/>
          <w:rtl/>
          <w:lang w:bidi="prs-AF"/>
        </w:rPr>
      </w:pPr>
      <w:r w:rsidRPr="00091D5B">
        <w:rPr>
          <w:rFonts w:hint="cs"/>
          <w:b/>
          <w:bCs/>
          <w:rtl/>
          <w:lang w:bidi="prs-AF"/>
        </w:rPr>
        <w:t>مهارتهای لازم</w:t>
      </w:r>
    </w:p>
    <w:p w:rsidR="002A4BC9" w:rsidRPr="00276A4A" w:rsidRDefault="00A56A37" w:rsidP="00276A4A">
      <w:pPr>
        <w:pStyle w:val="ListParagraph"/>
        <w:numPr>
          <w:ilvl w:val="0"/>
          <w:numId w:val="6"/>
        </w:numPr>
        <w:bidi/>
        <w:jc w:val="both"/>
        <w:rPr>
          <w:lang w:bidi="prs-AF"/>
        </w:rPr>
      </w:pPr>
      <w:r w:rsidRPr="00276A4A">
        <w:rPr>
          <w:rFonts w:hint="cs"/>
          <w:rtl/>
          <w:lang w:bidi="prs-AF"/>
        </w:rPr>
        <w:t>تسلط لسان های رسمی (دری و</w:t>
      </w:r>
      <w:r w:rsidR="002A4BC9" w:rsidRPr="00276A4A">
        <w:rPr>
          <w:rFonts w:hint="cs"/>
          <w:rtl/>
          <w:lang w:bidi="prs-AF"/>
        </w:rPr>
        <w:t xml:space="preserve"> پشتو) و آشنایی (تحریر و تکلم) با لسان انگلسی</w:t>
      </w:r>
    </w:p>
    <w:p w:rsidR="002A4BC9" w:rsidRPr="00276A4A" w:rsidRDefault="002A4BC9" w:rsidP="00276A4A">
      <w:pPr>
        <w:pStyle w:val="ListParagraph"/>
        <w:numPr>
          <w:ilvl w:val="0"/>
          <w:numId w:val="6"/>
        </w:numPr>
        <w:bidi/>
        <w:jc w:val="both"/>
        <w:rPr>
          <w:lang w:bidi="prs-AF"/>
        </w:rPr>
      </w:pPr>
      <w:r w:rsidRPr="00276A4A">
        <w:rPr>
          <w:rFonts w:hint="cs"/>
          <w:rtl/>
          <w:lang w:bidi="prs-AF"/>
        </w:rPr>
        <w:t>مهارت های کمپیوتر در برنامه های مرتبط به وظیفه</w:t>
      </w:r>
    </w:p>
    <w:p w:rsidR="002A4BC9" w:rsidRPr="00276A4A" w:rsidRDefault="002A4BC9" w:rsidP="00276A4A">
      <w:pPr>
        <w:bidi/>
        <w:jc w:val="both"/>
        <w:rPr>
          <w:lang w:bidi="prs-AF"/>
        </w:rPr>
      </w:pPr>
      <w:r w:rsidRPr="00276A4A">
        <w:rPr>
          <w:rFonts w:hint="cs"/>
          <w:rtl/>
          <w:lang w:bidi="prs-AF"/>
        </w:rPr>
        <w:t>نوت: افر</w:t>
      </w:r>
      <w:r w:rsidR="00032791" w:rsidRPr="00276A4A">
        <w:rPr>
          <w:rFonts w:hint="cs"/>
          <w:rtl/>
          <w:lang w:bidi="prs-AF"/>
        </w:rPr>
        <w:t>اد دار</w:t>
      </w:r>
      <w:r w:rsidR="001A0E13" w:rsidRPr="00276A4A">
        <w:rPr>
          <w:rFonts w:hint="cs"/>
          <w:rtl/>
          <w:lang w:bidi="prs-AF"/>
        </w:rPr>
        <w:t>ا</w:t>
      </w:r>
      <w:r w:rsidR="00032791" w:rsidRPr="00276A4A">
        <w:rPr>
          <w:rFonts w:hint="cs"/>
          <w:rtl/>
          <w:lang w:bidi="prs-AF"/>
        </w:rPr>
        <w:t>ی معلولیت واجد شرایط فوق می</w:t>
      </w:r>
      <w:r w:rsidRPr="00276A4A">
        <w:rPr>
          <w:rFonts w:hint="cs"/>
          <w:rtl/>
          <w:lang w:bidi="prs-AF"/>
        </w:rPr>
        <w:t>توانند برای احراز این بست ثبت نام نمایند</w:t>
      </w:r>
    </w:p>
    <w:p w:rsidR="002A4BC9" w:rsidRPr="00091D5B" w:rsidRDefault="002A4BC9" w:rsidP="00C2570D">
      <w:pPr>
        <w:bidi/>
        <w:jc w:val="both"/>
        <w:rPr>
          <w:b/>
          <w:bCs/>
          <w:lang w:bidi="prs-AF"/>
        </w:rPr>
      </w:pPr>
      <w:bookmarkStart w:id="0" w:name="_GoBack"/>
      <w:bookmarkEnd w:id="0"/>
    </w:p>
    <w:sectPr w:rsidR="002A4BC9" w:rsidRPr="00091D5B" w:rsidSect="002A4BC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434"/>
    <w:multiLevelType w:val="hybridMultilevel"/>
    <w:tmpl w:val="B66E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E16"/>
    <w:multiLevelType w:val="hybridMultilevel"/>
    <w:tmpl w:val="6158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0FA7"/>
    <w:multiLevelType w:val="hybridMultilevel"/>
    <w:tmpl w:val="5B961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C2063"/>
    <w:multiLevelType w:val="hybridMultilevel"/>
    <w:tmpl w:val="17B26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C248D"/>
    <w:multiLevelType w:val="hybridMultilevel"/>
    <w:tmpl w:val="78A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00612"/>
    <w:multiLevelType w:val="hybridMultilevel"/>
    <w:tmpl w:val="4178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4561"/>
    <w:multiLevelType w:val="hybridMultilevel"/>
    <w:tmpl w:val="AF14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727C"/>
    <w:multiLevelType w:val="hybridMultilevel"/>
    <w:tmpl w:val="989A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27D01"/>
    <w:multiLevelType w:val="hybridMultilevel"/>
    <w:tmpl w:val="E7FE9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74557"/>
    <w:multiLevelType w:val="hybridMultilevel"/>
    <w:tmpl w:val="80D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6D51"/>
    <w:multiLevelType w:val="hybridMultilevel"/>
    <w:tmpl w:val="10B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2494"/>
    <w:multiLevelType w:val="hybridMultilevel"/>
    <w:tmpl w:val="DF90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B7F10"/>
    <w:multiLevelType w:val="hybridMultilevel"/>
    <w:tmpl w:val="CFBE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13EB1"/>
    <w:multiLevelType w:val="hybridMultilevel"/>
    <w:tmpl w:val="E10E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22A56"/>
    <w:multiLevelType w:val="hybridMultilevel"/>
    <w:tmpl w:val="5CEC5B1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F57D95"/>
    <w:multiLevelType w:val="hybridMultilevel"/>
    <w:tmpl w:val="46F80DE2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6" w15:restartNumberingAfterBreak="0">
    <w:nsid w:val="51F56A9D"/>
    <w:multiLevelType w:val="hybridMultilevel"/>
    <w:tmpl w:val="C99C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A327D"/>
    <w:multiLevelType w:val="hybridMultilevel"/>
    <w:tmpl w:val="32F8C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E021C2"/>
    <w:multiLevelType w:val="hybridMultilevel"/>
    <w:tmpl w:val="8C24C7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ED72F0E"/>
    <w:multiLevelType w:val="hybridMultilevel"/>
    <w:tmpl w:val="C742E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B21367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32A2F"/>
    <w:multiLevelType w:val="hybridMultilevel"/>
    <w:tmpl w:val="EEB2E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71BF5"/>
    <w:multiLevelType w:val="hybridMultilevel"/>
    <w:tmpl w:val="5AF60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8"/>
  </w:num>
  <w:num w:numId="5">
    <w:abstractNumId w:val="15"/>
  </w:num>
  <w:num w:numId="6">
    <w:abstractNumId w:val="20"/>
  </w:num>
  <w:num w:numId="7">
    <w:abstractNumId w:val="21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3"/>
  </w:num>
  <w:num w:numId="13">
    <w:abstractNumId w:val="0"/>
  </w:num>
  <w:num w:numId="14">
    <w:abstractNumId w:val="19"/>
  </w:num>
  <w:num w:numId="15">
    <w:abstractNumId w:val="2"/>
  </w:num>
  <w:num w:numId="16">
    <w:abstractNumId w:val="11"/>
  </w:num>
  <w:num w:numId="17">
    <w:abstractNumId w:val="5"/>
  </w:num>
  <w:num w:numId="18">
    <w:abstractNumId w:val="6"/>
  </w:num>
  <w:num w:numId="19">
    <w:abstractNumId w:val="16"/>
  </w:num>
  <w:num w:numId="20">
    <w:abstractNumId w:val="9"/>
  </w:num>
  <w:num w:numId="21">
    <w:abstractNumId w:val="7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9"/>
    <w:rsid w:val="00006ADF"/>
    <w:rsid w:val="00032791"/>
    <w:rsid w:val="00091D5B"/>
    <w:rsid w:val="00094BAB"/>
    <w:rsid w:val="001050AB"/>
    <w:rsid w:val="0019214A"/>
    <w:rsid w:val="001A0E13"/>
    <w:rsid w:val="001C175D"/>
    <w:rsid w:val="001D4444"/>
    <w:rsid w:val="002242EE"/>
    <w:rsid w:val="00276A4A"/>
    <w:rsid w:val="002A4BC9"/>
    <w:rsid w:val="00352DF0"/>
    <w:rsid w:val="00445AF1"/>
    <w:rsid w:val="004712FE"/>
    <w:rsid w:val="00496E0F"/>
    <w:rsid w:val="004E7E59"/>
    <w:rsid w:val="005B7C8D"/>
    <w:rsid w:val="00640355"/>
    <w:rsid w:val="00680260"/>
    <w:rsid w:val="006D6E05"/>
    <w:rsid w:val="00763F63"/>
    <w:rsid w:val="00815408"/>
    <w:rsid w:val="008B1B15"/>
    <w:rsid w:val="00946105"/>
    <w:rsid w:val="009727FC"/>
    <w:rsid w:val="009A772E"/>
    <w:rsid w:val="009D64E2"/>
    <w:rsid w:val="00A06B24"/>
    <w:rsid w:val="00A14DA9"/>
    <w:rsid w:val="00A56A37"/>
    <w:rsid w:val="00A63A66"/>
    <w:rsid w:val="00AD6935"/>
    <w:rsid w:val="00B55324"/>
    <w:rsid w:val="00C041F6"/>
    <w:rsid w:val="00C2570D"/>
    <w:rsid w:val="00C307A9"/>
    <w:rsid w:val="00C62EB6"/>
    <w:rsid w:val="00C934FA"/>
    <w:rsid w:val="00CA2549"/>
    <w:rsid w:val="00CB4F22"/>
    <w:rsid w:val="00CB6AD1"/>
    <w:rsid w:val="00CB6F30"/>
    <w:rsid w:val="00D034B1"/>
    <w:rsid w:val="00D85A00"/>
    <w:rsid w:val="00E174A8"/>
    <w:rsid w:val="00E2452A"/>
    <w:rsid w:val="00E454CA"/>
    <w:rsid w:val="00E75FFD"/>
    <w:rsid w:val="00F62C75"/>
    <w:rsid w:val="00F91E6F"/>
    <w:rsid w:val="00F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6127-A23A-403F-BEC2-373802F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5</cp:revision>
  <cp:lastPrinted>2020-02-16T04:53:00Z</cp:lastPrinted>
  <dcterms:created xsi:type="dcterms:W3CDTF">2021-01-04T06:39:00Z</dcterms:created>
  <dcterms:modified xsi:type="dcterms:W3CDTF">2021-01-05T06:37:00Z</dcterms:modified>
</cp:coreProperties>
</file>