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1017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2"/>
        <w:gridCol w:w="1963"/>
      </w:tblGrid>
      <w:tr w:rsidR="00987039" w:rsidTr="00C43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tcBorders>
              <w:top w:val="single" w:sz="4" w:space="0" w:color="auto"/>
              <w:right w:val="single" w:sz="4" w:space="0" w:color="auto"/>
            </w:tcBorders>
          </w:tcPr>
          <w:p w:rsidR="004356A4" w:rsidRPr="00235445" w:rsidRDefault="004356A4" w:rsidP="004356A4">
            <w:pPr>
              <w:bidi/>
              <w:rPr>
                <w:b w:val="0"/>
                <w:bCs w:val="0"/>
                <w:rtl/>
              </w:rPr>
            </w:pPr>
            <w:r w:rsidRPr="00235445">
              <w:rPr>
                <w:rFonts w:hint="cs"/>
                <w:b w:val="0"/>
                <w:bCs w:val="0"/>
                <w:rtl/>
              </w:rPr>
              <w:t xml:space="preserve">مدیر عمومی بودجه سازی </w:t>
            </w:r>
          </w:p>
          <w:p w:rsidR="00987039" w:rsidRPr="00C43A40" w:rsidRDefault="002147AA" w:rsidP="003C38BE">
            <w:pPr>
              <w:jc w:val="right"/>
              <w:rPr>
                <w:b w:val="0"/>
                <w:bCs w:val="0"/>
                <w:rtl/>
              </w:rPr>
            </w:pPr>
            <w:r w:rsidRPr="00173576">
              <w:rPr>
                <w:rFonts w:ascii="Arial" w:hAnsi="Arial" w:cs="Arial" w:hint="cs"/>
                <w:b w:val="0"/>
                <w:bCs w:val="0"/>
                <w:rtl/>
              </w:rPr>
              <w:t xml:space="preserve">     </w:t>
            </w:r>
            <w:r w:rsidRPr="00173576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173576">
              <w:rPr>
                <w:rFonts w:hint="cs"/>
                <w:b w:val="0"/>
                <w:bCs w:val="0"/>
                <w:rtl/>
              </w:rPr>
              <w:t xml:space="preserve">         </w:t>
            </w:r>
            <w:r w:rsidR="001D1897" w:rsidRPr="00173576">
              <w:rPr>
                <w:rFonts w:ascii="Arial" w:hAnsi="Arial" w:cs="Arial" w:hint="cs"/>
                <w:b w:val="0"/>
                <w:bCs w:val="0"/>
                <w:rtl/>
              </w:rPr>
              <w:t xml:space="preserve"> </w:t>
            </w:r>
            <w:r w:rsidR="001D1897" w:rsidRPr="00173576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1D1897" w:rsidRPr="00173576">
              <w:rPr>
                <w:rFonts w:hint="cs"/>
                <w:b w:val="0"/>
                <w:bCs w:val="0"/>
                <w:rtl/>
              </w:rPr>
              <w:t xml:space="preserve">         </w:t>
            </w:r>
            <w:r w:rsidR="00CF3F85" w:rsidRPr="008A663A">
              <w:rPr>
                <w:rFonts w:ascii="Arial" w:hAnsi="Arial" w:cs="Arial" w:hint="cs"/>
                <w:b w:val="0"/>
                <w:bCs w:val="0"/>
                <w:rtl/>
              </w:rPr>
              <w:t xml:space="preserve">   </w:t>
            </w:r>
            <w:r w:rsidR="00CF3F85" w:rsidRPr="008A663A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C4500B" w:rsidRPr="006E3B11">
              <w:rPr>
                <w:rFonts w:hint="cs"/>
                <w:b w:val="0"/>
                <w:bCs w:val="0"/>
                <w:rtl/>
              </w:rPr>
              <w:t xml:space="preserve"> 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</w:tcPr>
          <w:p w:rsidR="00987039" w:rsidRPr="00B32232" w:rsidRDefault="00C43A40" w:rsidP="009870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 w:rsidRPr="00B32232">
              <w:rPr>
                <w:rFonts w:hint="cs"/>
                <w:b w:val="0"/>
                <w:bCs w:val="0"/>
                <w:rtl/>
              </w:rPr>
              <w:t>عنوان وظیفه:</w:t>
            </w:r>
          </w:p>
        </w:tc>
      </w:tr>
      <w:tr w:rsidR="00987039" w:rsidTr="00C4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tcBorders>
              <w:right w:val="single" w:sz="4" w:space="0" w:color="auto"/>
            </w:tcBorders>
          </w:tcPr>
          <w:p w:rsidR="00987039" w:rsidRPr="00C43A40" w:rsidRDefault="00B310C6" w:rsidP="004356A4">
            <w:pPr>
              <w:jc w:val="right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</w:rPr>
              <w:t>(</w:t>
            </w:r>
            <w:r w:rsidR="004356A4">
              <w:rPr>
                <w:rFonts w:hint="cs"/>
                <w:b w:val="0"/>
                <w:bCs w:val="0"/>
                <w:rtl/>
              </w:rPr>
              <w:t>4</w:t>
            </w:r>
            <w:r w:rsidR="00A264CA" w:rsidRPr="00C43A40">
              <w:rPr>
                <w:rFonts w:hint="cs"/>
                <w:b w:val="0"/>
                <w:bCs w:val="0"/>
                <w:rtl/>
              </w:rPr>
              <w:t>)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987039" w:rsidRPr="00B32232" w:rsidRDefault="00C43A40" w:rsidP="00987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2232">
              <w:rPr>
                <w:rFonts w:hint="cs"/>
                <w:rtl/>
              </w:rPr>
              <w:t>بست</w:t>
            </w:r>
          </w:p>
        </w:tc>
      </w:tr>
      <w:tr w:rsidR="00C43A40" w:rsidTr="00C43A4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tcBorders>
              <w:right w:val="single" w:sz="4" w:space="0" w:color="auto"/>
            </w:tcBorders>
          </w:tcPr>
          <w:p w:rsidR="00C43A40" w:rsidRPr="00C43A40" w:rsidRDefault="00C43A40" w:rsidP="00C43A40">
            <w:pPr>
              <w:jc w:val="right"/>
              <w:rPr>
                <w:b w:val="0"/>
                <w:bCs w:val="0"/>
              </w:rPr>
            </w:pPr>
            <w:r w:rsidRPr="00C43A40">
              <w:rPr>
                <w:rFonts w:hint="cs"/>
                <w:b w:val="0"/>
                <w:bCs w:val="0"/>
                <w:rtl/>
              </w:rPr>
              <w:t>وزارت امور سرحدات و قبایل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C43A40" w:rsidRPr="00C43A40" w:rsidRDefault="00C43A40" w:rsidP="00C43A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43A40">
              <w:rPr>
                <w:rFonts w:hint="cs"/>
                <w:b/>
                <w:bCs/>
                <w:rtl/>
              </w:rPr>
              <w:t>وزارت یا اداره:</w:t>
            </w:r>
          </w:p>
        </w:tc>
      </w:tr>
      <w:tr w:rsidR="00987039" w:rsidTr="00C4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tcBorders>
              <w:right w:val="single" w:sz="4" w:space="0" w:color="auto"/>
            </w:tcBorders>
          </w:tcPr>
          <w:p w:rsidR="00987039" w:rsidRPr="00C43A40" w:rsidRDefault="00A264CA" w:rsidP="00987039">
            <w:pPr>
              <w:jc w:val="right"/>
              <w:rPr>
                <w:b w:val="0"/>
                <w:bCs w:val="0"/>
              </w:rPr>
            </w:pPr>
            <w:r w:rsidRPr="00C43A40">
              <w:rPr>
                <w:rFonts w:hint="cs"/>
                <w:b w:val="0"/>
                <w:bCs w:val="0"/>
                <w:rtl/>
              </w:rPr>
              <w:t>کابل (مرکزی)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987039" w:rsidRPr="00C43A40" w:rsidRDefault="00C43A40" w:rsidP="00987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43A40">
              <w:rPr>
                <w:rFonts w:hint="cs"/>
                <w:b/>
                <w:bCs/>
                <w:rtl/>
              </w:rPr>
              <w:t>موقعیت پست:</w:t>
            </w:r>
          </w:p>
        </w:tc>
      </w:tr>
      <w:tr w:rsidR="00A264CA" w:rsidTr="00C43A4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tcBorders>
              <w:right w:val="single" w:sz="4" w:space="0" w:color="auto"/>
            </w:tcBorders>
          </w:tcPr>
          <w:p w:rsidR="00C36DC4" w:rsidRPr="00235445" w:rsidRDefault="00C36DC4" w:rsidP="00C36DC4">
            <w:pPr>
              <w:bidi/>
              <w:rPr>
                <w:b w:val="0"/>
                <w:bCs w:val="0"/>
                <w:rtl/>
              </w:rPr>
            </w:pPr>
            <w:r w:rsidRPr="00235445">
              <w:rPr>
                <w:rFonts w:hint="cs"/>
                <w:b w:val="0"/>
                <w:bCs w:val="0"/>
                <w:rtl/>
              </w:rPr>
              <w:t>آمریت بودجه/ ریاست مالی وحسابی</w:t>
            </w:r>
          </w:p>
          <w:p w:rsidR="00A264CA" w:rsidRPr="00C43A40" w:rsidRDefault="00A264CA" w:rsidP="005463D4">
            <w:pPr>
              <w:jc w:val="right"/>
              <w:rPr>
                <w:b w:val="0"/>
                <w:bCs w:val="0"/>
                <w:rtl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A264CA" w:rsidRPr="00C43A40" w:rsidRDefault="00A264CA" w:rsidP="00987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C43A40">
              <w:rPr>
                <w:rFonts w:hint="cs"/>
                <w:b/>
                <w:bCs/>
                <w:rtl/>
              </w:rPr>
              <w:t>بخش مربوطه:</w:t>
            </w:r>
          </w:p>
        </w:tc>
      </w:tr>
      <w:tr w:rsidR="00987039" w:rsidTr="00C4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tcBorders>
              <w:right w:val="single" w:sz="4" w:space="0" w:color="auto"/>
            </w:tcBorders>
          </w:tcPr>
          <w:p w:rsidR="00987039" w:rsidRPr="00C43A40" w:rsidRDefault="006F7D5C" w:rsidP="005463D4">
            <w:pPr>
              <w:jc w:val="right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</w:rPr>
              <w:t>1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987039" w:rsidRPr="00C43A40" w:rsidRDefault="00987039" w:rsidP="00987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43A40">
              <w:rPr>
                <w:rFonts w:hint="cs"/>
                <w:b/>
                <w:bCs/>
                <w:rtl/>
              </w:rPr>
              <w:t>تعداد پست:</w:t>
            </w:r>
          </w:p>
        </w:tc>
      </w:tr>
      <w:tr w:rsidR="00987039" w:rsidTr="00C43A4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tcBorders>
              <w:right w:val="single" w:sz="4" w:space="0" w:color="auto"/>
            </w:tcBorders>
          </w:tcPr>
          <w:p w:rsidR="00C36DC4" w:rsidRPr="00235445" w:rsidRDefault="00C36DC4" w:rsidP="00C36DC4">
            <w:pPr>
              <w:bidi/>
              <w:rPr>
                <w:b w:val="0"/>
                <w:bCs w:val="0"/>
                <w:rtl/>
              </w:rPr>
            </w:pPr>
            <w:r w:rsidRPr="00235445">
              <w:rPr>
                <w:rFonts w:hint="cs"/>
                <w:b w:val="0"/>
                <w:bCs w:val="0"/>
                <w:rtl/>
              </w:rPr>
              <w:t>آمربودجه</w:t>
            </w:r>
          </w:p>
          <w:p w:rsidR="00987039" w:rsidRPr="00C43A40" w:rsidRDefault="00910934" w:rsidP="005209B6">
            <w:pPr>
              <w:bidi/>
              <w:rPr>
                <w:b w:val="0"/>
                <w:bCs w:val="0"/>
              </w:rPr>
            </w:pPr>
            <w:r w:rsidRPr="005209B6">
              <w:rPr>
                <w:rFonts w:hint="cs"/>
                <w:b w:val="0"/>
                <w:bCs w:val="0"/>
                <w:rtl/>
              </w:rPr>
              <w:t xml:space="preserve">  </w:t>
            </w:r>
            <w:r w:rsidRPr="00173576">
              <w:rPr>
                <w:rFonts w:hint="cs"/>
                <w:b w:val="0"/>
                <w:bCs w:val="0"/>
                <w:rtl/>
              </w:rPr>
              <w:t xml:space="preserve">         </w:t>
            </w:r>
            <w:r w:rsidR="00501219" w:rsidRPr="005209B6">
              <w:rPr>
                <w:rFonts w:hint="cs"/>
                <w:b w:val="0"/>
                <w:bCs w:val="0"/>
                <w:rtl/>
              </w:rPr>
              <w:t xml:space="preserve">     </w:t>
            </w:r>
            <w:r w:rsidR="00501219" w:rsidRPr="00173576">
              <w:rPr>
                <w:rFonts w:hint="cs"/>
                <w:b w:val="0"/>
                <w:bCs w:val="0"/>
                <w:rtl/>
              </w:rPr>
              <w:t xml:space="preserve">         </w:t>
            </w:r>
            <w:r w:rsidR="00C035F5" w:rsidRPr="008A663A">
              <w:rPr>
                <w:rFonts w:hint="cs"/>
                <w:b w:val="0"/>
                <w:bCs w:val="0"/>
                <w:rtl/>
              </w:rPr>
              <w:t xml:space="preserve">   </w:t>
            </w:r>
            <w:r w:rsidR="0016199A" w:rsidRPr="006E3B11">
              <w:rPr>
                <w:rFonts w:hint="cs"/>
                <w:b w:val="0"/>
                <w:bCs w:val="0"/>
                <w:rtl/>
              </w:rPr>
              <w:t xml:space="preserve">            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987039" w:rsidRPr="00C43A40" w:rsidRDefault="00987039" w:rsidP="00987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43A40">
              <w:rPr>
                <w:rFonts w:hint="cs"/>
                <w:b/>
                <w:bCs/>
                <w:rtl/>
              </w:rPr>
              <w:t>گزارشده به:</w:t>
            </w:r>
          </w:p>
        </w:tc>
      </w:tr>
      <w:tr w:rsidR="00987039" w:rsidTr="00C4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tcBorders>
              <w:right w:val="single" w:sz="4" w:space="0" w:color="auto"/>
            </w:tcBorders>
          </w:tcPr>
          <w:p w:rsidR="00C36DC4" w:rsidRPr="00235445" w:rsidRDefault="00C36DC4" w:rsidP="00C36DC4">
            <w:pPr>
              <w:bidi/>
              <w:rPr>
                <w:b w:val="0"/>
                <w:bCs w:val="0"/>
                <w:rtl/>
              </w:rPr>
            </w:pPr>
            <w:r w:rsidRPr="00235445">
              <w:rPr>
                <w:rFonts w:hint="cs"/>
                <w:b w:val="0"/>
                <w:bCs w:val="0"/>
                <w:rtl/>
              </w:rPr>
              <w:t>مدیر بودجه سازی</w:t>
            </w:r>
          </w:p>
          <w:p w:rsidR="00987039" w:rsidRPr="00C43A40" w:rsidRDefault="00987039" w:rsidP="004306CD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987039" w:rsidRPr="00C43A40" w:rsidRDefault="00987039" w:rsidP="00987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43A40">
              <w:rPr>
                <w:rFonts w:hint="cs"/>
                <w:b/>
                <w:bCs/>
                <w:rtl/>
              </w:rPr>
              <w:t>گزارش</w:t>
            </w:r>
            <w:r w:rsidR="00593A32">
              <w:rPr>
                <w:rFonts w:hint="cs"/>
                <w:b/>
                <w:bCs/>
                <w:rtl/>
              </w:rPr>
              <w:t xml:space="preserve"> </w:t>
            </w:r>
            <w:r w:rsidRPr="00C43A40">
              <w:rPr>
                <w:rFonts w:hint="cs"/>
                <w:b/>
                <w:bCs/>
                <w:rtl/>
              </w:rPr>
              <w:t>گیر از:</w:t>
            </w:r>
          </w:p>
        </w:tc>
      </w:tr>
      <w:tr w:rsidR="00A264CA" w:rsidTr="00C43A4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tcBorders>
              <w:right w:val="single" w:sz="4" w:space="0" w:color="auto"/>
            </w:tcBorders>
          </w:tcPr>
          <w:p w:rsidR="00A264CA" w:rsidRPr="00C43A40" w:rsidRDefault="007E42DE" w:rsidP="00C36DC4">
            <w:pPr>
              <w:tabs>
                <w:tab w:val="left" w:pos="5820"/>
                <w:tab w:val="left" w:pos="6480"/>
                <w:tab w:val="left" w:pos="7200"/>
              </w:tabs>
              <w:jc w:val="right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02</w:t>
            </w:r>
            <w:r w:rsidR="00C36DC4">
              <w:rPr>
                <w:rFonts w:hint="cs"/>
                <w:b w:val="0"/>
                <w:bCs w:val="0"/>
                <w:rtl/>
              </w:rPr>
              <w:t>7</w:t>
            </w:r>
            <w:r w:rsidR="009E4A30">
              <w:rPr>
                <w:rFonts w:hint="cs"/>
                <w:b w:val="0"/>
                <w:bCs w:val="0"/>
                <w:rtl/>
              </w:rPr>
              <w:t>_04_90_46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A264CA" w:rsidRPr="00C43A40" w:rsidRDefault="00A264CA" w:rsidP="00987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C43A40">
              <w:rPr>
                <w:rFonts w:hint="cs"/>
                <w:b/>
                <w:bCs/>
                <w:rtl/>
              </w:rPr>
              <w:t>کود پست:</w:t>
            </w:r>
          </w:p>
        </w:tc>
      </w:tr>
      <w:tr w:rsidR="00987039" w:rsidTr="00C4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tcBorders>
              <w:right w:val="single" w:sz="4" w:space="0" w:color="auto"/>
            </w:tcBorders>
          </w:tcPr>
          <w:p w:rsidR="00987039" w:rsidRPr="00C43A40" w:rsidRDefault="009F060E" w:rsidP="00CA0B79">
            <w:pPr>
              <w:jc w:val="right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9</w:t>
            </w:r>
            <w:r w:rsidR="00B310C6">
              <w:rPr>
                <w:rFonts w:hint="cs"/>
                <w:b w:val="0"/>
                <w:bCs w:val="0"/>
                <w:rtl/>
              </w:rPr>
              <w:t>/</w:t>
            </w:r>
            <w:r w:rsidR="00CA0B79">
              <w:rPr>
                <w:rFonts w:hint="cs"/>
                <w:b w:val="0"/>
                <w:bCs w:val="0"/>
                <w:rtl/>
                <w:lang w:bidi="fa-IR"/>
              </w:rPr>
              <w:t>7</w:t>
            </w:r>
            <w:r w:rsidR="00A264CA" w:rsidRPr="00C43A40">
              <w:rPr>
                <w:rFonts w:hint="cs"/>
                <w:b w:val="0"/>
                <w:bCs w:val="0"/>
                <w:rtl/>
              </w:rPr>
              <w:t>/139</w:t>
            </w:r>
            <w:r w:rsidR="00CA0B79">
              <w:rPr>
                <w:rFonts w:hint="cs"/>
                <w:b w:val="0"/>
                <w:bCs w:val="0"/>
                <w:rtl/>
              </w:rPr>
              <w:t>8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987039" w:rsidRPr="00C43A40" w:rsidRDefault="00987039" w:rsidP="00987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43A40">
              <w:rPr>
                <w:rFonts w:hint="cs"/>
                <w:b/>
                <w:bCs/>
                <w:rtl/>
              </w:rPr>
              <w:t xml:space="preserve">تاریخ بازنگری: </w:t>
            </w:r>
          </w:p>
        </w:tc>
      </w:tr>
      <w:tr w:rsidR="003A000D" w:rsidTr="003A000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tcBorders>
              <w:right w:val="single" w:sz="4" w:space="0" w:color="auto"/>
            </w:tcBorders>
          </w:tcPr>
          <w:p w:rsidR="003A000D" w:rsidRDefault="003A000D" w:rsidP="00CA0B79">
            <w:pPr>
              <w:jc w:val="right"/>
              <w:rPr>
                <w:rFonts w:hint="cs"/>
                <w:rtl/>
                <w:lang w:bidi="fa-IR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3A000D" w:rsidRPr="00C43A40" w:rsidRDefault="003A000D" w:rsidP="00987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rtl/>
              </w:rPr>
            </w:pPr>
          </w:p>
        </w:tc>
      </w:tr>
      <w:tr w:rsidR="00AB1C4F" w:rsidTr="003A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tcBorders>
              <w:right w:val="single" w:sz="4" w:space="0" w:color="auto"/>
            </w:tcBorders>
          </w:tcPr>
          <w:p w:rsidR="00AB1C4F" w:rsidRDefault="00AB1C4F" w:rsidP="00CA0B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AB1C4F" w:rsidRPr="00C43A40" w:rsidRDefault="00AB1C4F" w:rsidP="003A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</w:tbl>
    <w:p w:rsidR="00E265A9" w:rsidRDefault="00987039" w:rsidP="00E265A9">
      <w:pPr>
        <w:rPr>
          <w:b/>
          <w:bCs/>
          <w:sz w:val="20"/>
          <w:szCs w:val="20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</w:t>
      </w:r>
      <w:r w:rsidR="003A000D">
        <w:rPr>
          <w:rFonts w:hint="cs"/>
          <w:rtl/>
        </w:rPr>
        <w:t>..........</w:t>
      </w:r>
      <w:r w:rsidR="00884214">
        <w:rPr>
          <w:b/>
          <w:bCs/>
          <w:sz w:val="20"/>
          <w:szCs w:val="20"/>
        </w:rPr>
        <w:t xml:space="preserve"> </w:t>
      </w:r>
      <w:r w:rsidR="00884214">
        <w:rPr>
          <w:rFonts w:hint="cs"/>
          <w:b/>
          <w:bCs/>
          <w:sz w:val="20"/>
          <w:szCs w:val="20"/>
          <w:rtl/>
        </w:rPr>
        <w:t>.</w:t>
      </w:r>
      <w:r w:rsidR="00C43A40" w:rsidRPr="00DB2E4C">
        <w:rPr>
          <w:b/>
          <w:bCs/>
          <w:sz w:val="20"/>
          <w:szCs w:val="20"/>
        </w:rPr>
        <w:t xml:space="preserve"> </w:t>
      </w:r>
    </w:p>
    <w:p w:rsidR="00E00A67" w:rsidRPr="00C43A40" w:rsidRDefault="005B3966" w:rsidP="00C039ED">
      <w:pPr>
        <w:bidi/>
        <w:spacing w:after="0" w:line="240" w:lineRule="auto"/>
      </w:pPr>
      <w:r>
        <w:rPr>
          <w:rFonts w:hint="cs"/>
          <w:b/>
          <w:bCs/>
          <w:sz w:val="20"/>
          <w:szCs w:val="20"/>
          <w:rtl/>
        </w:rPr>
        <w:t>.</w:t>
      </w:r>
      <w:r w:rsidR="00C43A40" w:rsidRPr="00DB2E4C">
        <w:rPr>
          <w:b/>
          <w:bCs/>
          <w:sz w:val="20"/>
          <w:szCs w:val="20"/>
        </w:rPr>
        <w:t xml:space="preserve"> </w:t>
      </w:r>
      <w:r w:rsidR="00E265A9">
        <w:rPr>
          <w:rFonts w:ascii="Arial" w:hAnsi="Arial" w:cs="Arial" w:hint="cs"/>
          <w:b/>
          <w:bCs/>
          <w:rtl/>
        </w:rPr>
        <w:t>هدف وظیفه</w:t>
      </w:r>
      <w:r w:rsidR="00E265A9" w:rsidRPr="00C54511">
        <w:rPr>
          <w:rFonts w:hint="cs"/>
          <w:rtl/>
        </w:rPr>
        <w:t xml:space="preserve"> </w:t>
      </w:r>
      <w:r w:rsidR="00E265A9">
        <w:rPr>
          <w:rFonts w:hint="cs"/>
          <w:rtl/>
        </w:rPr>
        <w:t xml:space="preserve"> </w:t>
      </w:r>
      <w:r w:rsidR="00E265A9" w:rsidRPr="00743B33">
        <w:rPr>
          <w:rFonts w:hint="cs"/>
          <w:b/>
          <w:bCs/>
          <w:sz w:val="32"/>
          <w:szCs w:val="32"/>
          <w:rtl/>
        </w:rPr>
        <w:t>:</w:t>
      </w:r>
      <w:r w:rsidR="00E265A9" w:rsidRPr="00984697">
        <w:rPr>
          <w:rFonts w:ascii="Arial" w:hAnsi="Arial" w:cs="Arial"/>
          <w:b/>
          <w:bCs/>
          <w:rtl/>
        </w:rPr>
        <w:t xml:space="preserve"> </w:t>
      </w:r>
      <w:r w:rsidR="00C039ED" w:rsidRPr="00BB47C4">
        <w:rPr>
          <w:rFonts w:hint="cs"/>
          <w:sz w:val="24"/>
          <w:szCs w:val="24"/>
          <w:rtl/>
          <w:lang w:bidi="fa-IR"/>
        </w:rPr>
        <w:t>ترتیب وتنظیم بوجه عادی وانکشافی سالانه وزارت</w:t>
      </w:r>
      <w:r w:rsidR="00F96323">
        <w:rPr>
          <w:rFonts w:hint="cs"/>
          <w:rtl/>
        </w:rPr>
        <w:t>.</w:t>
      </w:r>
      <w:r w:rsidR="00E96AE3">
        <w:rPr>
          <w:rFonts w:hint="cs"/>
          <w:rtl/>
        </w:rPr>
        <w:t>.</w:t>
      </w:r>
      <w:r w:rsidR="006F2ECD" w:rsidRPr="00B04876">
        <w:rPr>
          <w:rFonts w:hint="cs"/>
          <w:rtl/>
        </w:rPr>
        <w:t>.</w:t>
      </w:r>
      <w:r w:rsidR="00E719B8" w:rsidRPr="006F686E">
        <w:rPr>
          <w:rFonts w:hint="cs"/>
          <w:rtl/>
          <w:lang w:bidi="prs-AF"/>
        </w:rPr>
        <w:t>.</w:t>
      </w:r>
      <w:r w:rsidR="00337770">
        <w:rPr>
          <w:rFonts w:hint="cs"/>
          <w:b/>
          <w:bCs/>
          <w:sz w:val="28"/>
          <w:szCs w:val="28"/>
          <w:rtl/>
        </w:rPr>
        <w:t xml:space="preserve"> </w:t>
      </w:r>
      <w:r w:rsidR="00E00A67" w:rsidRPr="00C43A40">
        <w:rPr>
          <w:rFonts w:hint="cs"/>
          <w:rtl/>
        </w:rPr>
        <w:t>............................................................................................................................................................</w:t>
      </w:r>
    </w:p>
    <w:p w:rsidR="00E00A67" w:rsidRPr="00DB2E4C" w:rsidRDefault="00C43A40" w:rsidP="00DB2E4C">
      <w:pPr>
        <w:bidi/>
        <w:spacing w:after="0" w:line="360" w:lineRule="auto"/>
        <w:ind w:firstLine="90"/>
        <w:rPr>
          <w:b/>
          <w:bCs/>
          <w:rtl/>
        </w:rPr>
      </w:pPr>
      <w:r w:rsidRPr="00DB2E4C">
        <w:rPr>
          <w:b/>
          <w:bCs/>
        </w:rPr>
        <w:t xml:space="preserve">         </w:t>
      </w:r>
      <w:r w:rsidR="00E00A67" w:rsidRPr="00DB2E4C">
        <w:rPr>
          <w:rFonts w:hint="cs"/>
          <w:b/>
          <w:bCs/>
          <w:rtl/>
        </w:rPr>
        <w:t>صلاحیت و مسئولیت های وظیفوی:</w:t>
      </w:r>
      <w:r w:rsidRPr="00DB2E4C">
        <w:rPr>
          <w:b/>
          <w:bCs/>
        </w:rPr>
        <w:t xml:space="preserve">  </w:t>
      </w:r>
    </w:p>
    <w:p w:rsidR="007157F7" w:rsidRPr="00BB47C4" w:rsidRDefault="007157F7" w:rsidP="007157F7">
      <w:pPr>
        <w:spacing w:after="0"/>
        <w:ind w:right="630"/>
        <w:jc w:val="right"/>
        <w:rPr>
          <w:sz w:val="24"/>
          <w:szCs w:val="24"/>
          <w:rtl/>
          <w:lang w:bidi="fa-IR"/>
        </w:rPr>
      </w:pPr>
      <w:r w:rsidRPr="00BB47C4">
        <w:rPr>
          <w:rFonts w:hint="cs"/>
          <w:sz w:val="24"/>
          <w:szCs w:val="24"/>
          <w:rtl/>
          <w:lang w:bidi="fa-IR"/>
        </w:rPr>
        <w:t>1- ترتیب پلان کاری در مطابقت با پلان عمومی ریاست جهت نیل به اهداف اداره مربوطه</w:t>
      </w:r>
    </w:p>
    <w:p w:rsidR="007157F7" w:rsidRPr="00BB47C4" w:rsidRDefault="007157F7" w:rsidP="007157F7">
      <w:pPr>
        <w:spacing w:after="0"/>
        <w:ind w:right="630"/>
        <w:jc w:val="right"/>
        <w:rPr>
          <w:sz w:val="24"/>
          <w:szCs w:val="24"/>
          <w:rtl/>
          <w:lang w:bidi="fa-IR"/>
        </w:rPr>
      </w:pPr>
      <w:r w:rsidRPr="00BB47C4">
        <w:rPr>
          <w:rFonts w:hint="cs"/>
          <w:sz w:val="24"/>
          <w:szCs w:val="24"/>
          <w:rtl/>
          <w:lang w:bidi="fa-IR"/>
        </w:rPr>
        <w:t>2- ترتیب تعدیل چارچوب نتایج وساختار برنامه ها برویت تشکیل وزارت امورسرحدات وقبایل</w:t>
      </w:r>
    </w:p>
    <w:p w:rsidR="007157F7" w:rsidRPr="00BB47C4" w:rsidRDefault="007157F7" w:rsidP="007157F7">
      <w:pPr>
        <w:spacing w:after="0"/>
        <w:ind w:right="630"/>
        <w:jc w:val="right"/>
        <w:rPr>
          <w:sz w:val="24"/>
          <w:szCs w:val="24"/>
          <w:rtl/>
          <w:lang w:bidi="fa-IR"/>
        </w:rPr>
      </w:pPr>
      <w:r w:rsidRPr="00BB47C4">
        <w:rPr>
          <w:rFonts w:hint="cs"/>
          <w:sz w:val="24"/>
          <w:szCs w:val="24"/>
          <w:rtl/>
          <w:lang w:bidi="fa-IR"/>
        </w:rPr>
        <w:t xml:space="preserve">3- ترتیب وتنظیم بودجه براساس برنامه وزارت امورسرحدات وقبایل </w:t>
      </w:r>
    </w:p>
    <w:p w:rsidR="007157F7" w:rsidRPr="00BB47C4" w:rsidRDefault="007157F7" w:rsidP="007157F7">
      <w:pPr>
        <w:spacing w:after="0"/>
        <w:ind w:left="-720" w:right="630"/>
        <w:jc w:val="right"/>
        <w:rPr>
          <w:sz w:val="24"/>
          <w:szCs w:val="24"/>
          <w:rtl/>
          <w:lang w:bidi="fa-IR"/>
        </w:rPr>
      </w:pPr>
      <w:r w:rsidRPr="00BB47C4">
        <w:rPr>
          <w:rFonts w:hint="cs"/>
          <w:sz w:val="24"/>
          <w:szCs w:val="24"/>
          <w:rtl/>
          <w:lang w:bidi="fa-IR"/>
        </w:rPr>
        <w:t>4- دریافت متحدالمال شماره 1 از وزارت محترم مالیه وپاسخ آن مطابق ضرب الاجل وزارت مالیه</w:t>
      </w:r>
    </w:p>
    <w:p w:rsidR="007157F7" w:rsidRPr="00BB47C4" w:rsidRDefault="007157F7" w:rsidP="007157F7">
      <w:pPr>
        <w:spacing w:after="0"/>
        <w:ind w:left="-720" w:right="630"/>
        <w:jc w:val="right"/>
        <w:rPr>
          <w:sz w:val="24"/>
          <w:szCs w:val="24"/>
          <w:rtl/>
          <w:lang w:bidi="fa-IR"/>
        </w:rPr>
      </w:pPr>
      <w:r w:rsidRPr="00BB47C4">
        <w:rPr>
          <w:rFonts w:hint="cs"/>
          <w:sz w:val="24"/>
          <w:szCs w:val="24"/>
          <w:rtl/>
          <w:lang w:bidi="fa-IR"/>
        </w:rPr>
        <w:t>5-در یافت متحدالمال شماره 2 از وزارت محترم مالیه وپاسخ آن مطابق ضرب الاجل وزارت مالیه</w:t>
      </w:r>
    </w:p>
    <w:p w:rsidR="007157F7" w:rsidRPr="00BB47C4" w:rsidRDefault="007157F7" w:rsidP="007157F7">
      <w:pPr>
        <w:spacing w:after="0"/>
        <w:ind w:left="-720" w:right="630"/>
        <w:jc w:val="right"/>
        <w:rPr>
          <w:sz w:val="24"/>
          <w:szCs w:val="24"/>
          <w:lang w:bidi="fa-IR"/>
        </w:rPr>
      </w:pPr>
      <w:r w:rsidRPr="00BB47C4">
        <w:rPr>
          <w:rFonts w:hint="cs"/>
          <w:sz w:val="24"/>
          <w:szCs w:val="24"/>
          <w:rtl/>
          <w:lang w:bidi="fa-IR"/>
        </w:rPr>
        <w:t>6- ترتیب پیشنهاد کمیته داخلی بودجه براساس برنامه برویت متحدالمال شماره 1و2</w:t>
      </w:r>
    </w:p>
    <w:p w:rsidR="007157F7" w:rsidRPr="00BB47C4" w:rsidRDefault="007157F7" w:rsidP="007157F7">
      <w:pPr>
        <w:spacing w:after="0"/>
        <w:ind w:left="-720" w:right="630"/>
        <w:jc w:val="right"/>
        <w:rPr>
          <w:sz w:val="24"/>
          <w:szCs w:val="24"/>
          <w:lang w:bidi="fa-IR"/>
        </w:rPr>
      </w:pPr>
      <w:r w:rsidRPr="00BB47C4">
        <w:rPr>
          <w:rFonts w:hint="cs"/>
          <w:sz w:val="24"/>
          <w:szCs w:val="24"/>
          <w:rtl/>
          <w:lang w:bidi="fa-IR"/>
        </w:rPr>
        <w:t>7- فراهم آوری تسهیلات برای تدویر مجالس کمیته تطبیق بودجه واخذ مینوت جلسات</w:t>
      </w:r>
    </w:p>
    <w:p w:rsidR="007157F7" w:rsidRPr="00BB47C4" w:rsidRDefault="007157F7" w:rsidP="007157F7">
      <w:pPr>
        <w:spacing w:after="0"/>
        <w:ind w:left="-720" w:right="630"/>
        <w:jc w:val="right"/>
        <w:rPr>
          <w:sz w:val="24"/>
          <w:szCs w:val="24"/>
          <w:rtl/>
          <w:lang w:bidi="fa-IR"/>
        </w:rPr>
      </w:pPr>
      <w:r w:rsidRPr="00BB47C4">
        <w:rPr>
          <w:rFonts w:hint="cs"/>
          <w:sz w:val="24"/>
          <w:szCs w:val="24"/>
          <w:rtl/>
          <w:lang w:bidi="fa-IR"/>
        </w:rPr>
        <w:t>8- ترتیب وتنظیم نیازمندی های مرکزی و ولایتی در بخش معاشات ومصارفاتی در بخش عادی در تفاهم با ریاست های مربوطه</w:t>
      </w:r>
    </w:p>
    <w:p w:rsidR="007157F7" w:rsidRPr="00BB47C4" w:rsidRDefault="007157F7" w:rsidP="007157F7">
      <w:pPr>
        <w:spacing w:after="0"/>
        <w:ind w:left="-720" w:right="630"/>
        <w:jc w:val="right"/>
        <w:rPr>
          <w:sz w:val="24"/>
          <w:szCs w:val="24"/>
          <w:rtl/>
          <w:lang w:bidi="fa-IR"/>
        </w:rPr>
      </w:pPr>
      <w:r w:rsidRPr="00BB47C4">
        <w:rPr>
          <w:rFonts w:hint="cs"/>
          <w:sz w:val="24"/>
          <w:szCs w:val="24"/>
          <w:rtl/>
          <w:lang w:bidi="fa-IR"/>
        </w:rPr>
        <w:t xml:space="preserve">9- ترتیب بودجه انکشافی با هماهنگی ریاست محترم پلان وپالیسی </w:t>
      </w:r>
    </w:p>
    <w:p w:rsidR="007157F7" w:rsidRPr="00BB47C4" w:rsidRDefault="007157F7" w:rsidP="007157F7">
      <w:pPr>
        <w:spacing w:after="0"/>
        <w:ind w:left="-720" w:right="630"/>
        <w:jc w:val="right"/>
        <w:rPr>
          <w:sz w:val="24"/>
          <w:szCs w:val="24"/>
          <w:rtl/>
          <w:lang w:bidi="fa-IR"/>
        </w:rPr>
      </w:pPr>
      <w:r w:rsidRPr="00BB47C4">
        <w:rPr>
          <w:rFonts w:hint="cs"/>
          <w:sz w:val="24"/>
          <w:szCs w:val="24"/>
          <w:rtl/>
          <w:lang w:bidi="fa-IR"/>
        </w:rPr>
        <w:t>10- حصول اطمینان از جمع آوری معلومات وتوحید غرض ترتیب بودجه به واحد های مرکزی و ولایتی</w:t>
      </w:r>
    </w:p>
    <w:p w:rsidR="007157F7" w:rsidRPr="00BB47C4" w:rsidRDefault="007157F7" w:rsidP="007157F7">
      <w:pPr>
        <w:spacing w:after="0"/>
        <w:ind w:left="-720" w:right="630"/>
        <w:jc w:val="right"/>
        <w:rPr>
          <w:sz w:val="24"/>
          <w:szCs w:val="24"/>
          <w:rtl/>
          <w:lang w:bidi="fa-IR"/>
        </w:rPr>
      </w:pPr>
      <w:r w:rsidRPr="00BB47C4">
        <w:rPr>
          <w:rFonts w:hint="cs"/>
          <w:sz w:val="24"/>
          <w:szCs w:val="24"/>
          <w:rtl/>
          <w:lang w:bidi="fa-IR"/>
        </w:rPr>
        <w:t xml:space="preserve">10- ارایه مشوره های مسلکی به اداره مربوطه مطابق اهداف اساسی </w:t>
      </w:r>
    </w:p>
    <w:p w:rsidR="007157F7" w:rsidRPr="00BB47C4" w:rsidRDefault="007157F7" w:rsidP="007157F7">
      <w:pPr>
        <w:spacing w:after="0"/>
        <w:ind w:left="-720" w:right="630"/>
        <w:jc w:val="right"/>
        <w:rPr>
          <w:sz w:val="24"/>
          <w:szCs w:val="24"/>
          <w:rtl/>
          <w:lang w:bidi="fa-IR"/>
        </w:rPr>
      </w:pPr>
      <w:r w:rsidRPr="00BB47C4">
        <w:rPr>
          <w:rFonts w:hint="cs"/>
          <w:sz w:val="24"/>
          <w:szCs w:val="24"/>
          <w:rtl/>
          <w:lang w:bidi="fa-IR"/>
        </w:rPr>
        <w:t xml:space="preserve">11- اشتراک در سایر سمینارها ورکشاپ ها در رابطه به ترتیب بودجه عادی وانکشافی سالانه وطی مراحل آن </w:t>
      </w:r>
    </w:p>
    <w:p w:rsidR="007157F7" w:rsidRPr="00BB47C4" w:rsidRDefault="007157F7" w:rsidP="007157F7">
      <w:pPr>
        <w:spacing w:after="0"/>
        <w:ind w:left="-720" w:right="630"/>
        <w:jc w:val="right"/>
        <w:rPr>
          <w:sz w:val="24"/>
          <w:szCs w:val="24"/>
          <w:rtl/>
          <w:lang w:bidi="fa-IR"/>
        </w:rPr>
      </w:pPr>
      <w:r w:rsidRPr="00BB47C4">
        <w:rPr>
          <w:rFonts w:hint="cs"/>
          <w:sz w:val="24"/>
          <w:szCs w:val="24"/>
          <w:rtl/>
          <w:lang w:bidi="fa-IR"/>
        </w:rPr>
        <w:t>12- کنترول ونظارت از کارمندان تحت اثرمربوطه ارایه مشوره های مسلکی به اداره مربوطه مطابق اهداف اساسی</w:t>
      </w:r>
    </w:p>
    <w:p w:rsidR="006E5A42" w:rsidRPr="003A000D" w:rsidRDefault="007157F7" w:rsidP="003A000D">
      <w:pPr>
        <w:spacing w:line="240" w:lineRule="auto"/>
        <w:ind w:left="-720" w:right="90"/>
        <w:jc w:val="right"/>
        <w:rPr>
          <w:b/>
          <w:bCs/>
          <w:sz w:val="24"/>
          <w:szCs w:val="24"/>
          <w:rtl/>
          <w:lang w:bidi="fa-IR"/>
        </w:rPr>
      </w:pPr>
      <w:r w:rsidRPr="00BB47C4">
        <w:rPr>
          <w:rFonts w:hint="cs"/>
          <w:sz w:val="24"/>
          <w:szCs w:val="24"/>
          <w:rtl/>
          <w:lang w:bidi="fa-IR"/>
        </w:rPr>
        <w:t>13- اجرای سایر وظایف که از طرف مقامات مطابق قوانین مقررات واهداف وزارت سپرده میشود.</w:t>
      </w:r>
    </w:p>
    <w:p w:rsidR="00F15E56" w:rsidRPr="00C43A40" w:rsidRDefault="00F15E56" w:rsidP="00C43A40">
      <w:pPr>
        <w:spacing w:line="360" w:lineRule="auto"/>
        <w:jc w:val="center"/>
      </w:pPr>
      <w:r w:rsidRPr="00C43A40">
        <w:rPr>
          <w:rFonts w:hint="cs"/>
          <w:rtl/>
        </w:rPr>
        <w:t>............................................................................................................................................................</w:t>
      </w:r>
    </w:p>
    <w:p w:rsidR="00F15E56" w:rsidRPr="00DB2E4C" w:rsidRDefault="00F15E56" w:rsidP="003A000D">
      <w:pPr>
        <w:pStyle w:val="ListParagraph"/>
        <w:bidi/>
        <w:spacing w:after="0" w:line="276" w:lineRule="auto"/>
        <w:ind w:left="900"/>
        <w:rPr>
          <w:b/>
          <w:bCs/>
          <w:rtl/>
        </w:rPr>
      </w:pPr>
      <w:r w:rsidRPr="00DB2E4C">
        <w:rPr>
          <w:rFonts w:hint="cs"/>
          <w:b/>
          <w:bCs/>
          <w:rtl/>
        </w:rPr>
        <w:t>شرایط استخدام (سطح تحصیل و تجربه کاری):</w:t>
      </w:r>
    </w:p>
    <w:p w:rsidR="00944AF9" w:rsidRPr="00BB47C4" w:rsidRDefault="00944AF9" w:rsidP="003A000D">
      <w:pPr>
        <w:spacing w:after="0" w:line="276" w:lineRule="auto"/>
        <w:ind w:right="540"/>
        <w:jc w:val="right"/>
        <w:rPr>
          <w:sz w:val="24"/>
          <w:szCs w:val="24"/>
          <w:rtl/>
          <w:lang w:bidi="fa-IR"/>
        </w:rPr>
      </w:pPr>
      <w:r w:rsidRPr="00BB47C4">
        <w:rPr>
          <w:rFonts w:hint="cs"/>
          <w:sz w:val="24"/>
          <w:szCs w:val="24"/>
          <w:rtl/>
          <w:lang w:bidi="fa-IR"/>
        </w:rPr>
        <w:t>مقتضیات حد اقل برای این بست در ماده (7)و(8) وضمیمه(2) قانون کارکنان خدمات ملکی ذکر گردیده است.</w:t>
      </w:r>
    </w:p>
    <w:p w:rsidR="00944AF9" w:rsidRPr="00BB47C4" w:rsidRDefault="00944AF9" w:rsidP="003A000D">
      <w:pPr>
        <w:spacing w:after="0" w:line="276" w:lineRule="auto"/>
        <w:ind w:right="540"/>
        <w:jc w:val="right"/>
        <w:rPr>
          <w:sz w:val="24"/>
          <w:szCs w:val="24"/>
          <w:rtl/>
          <w:lang w:bidi="ps-AF"/>
        </w:rPr>
      </w:pPr>
      <w:r w:rsidRPr="00BB47C4">
        <w:rPr>
          <w:rFonts w:hint="cs"/>
          <w:sz w:val="24"/>
          <w:szCs w:val="24"/>
          <w:rtl/>
          <w:lang w:bidi="fa-IR"/>
        </w:rPr>
        <w:t xml:space="preserve">1- </w:t>
      </w:r>
      <w:r w:rsidRPr="00BB47C4">
        <w:rPr>
          <w:rFonts w:hint="cs"/>
          <w:b/>
          <w:bCs/>
          <w:sz w:val="24"/>
          <w:szCs w:val="24"/>
          <w:rtl/>
          <w:lang w:bidi="fa-IR"/>
        </w:rPr>
        <w:t xml:space="preserve">حد اقل درجه  تحصیل : </w:t>
      </w:r>
      <w:r>
        <w:rPr>
          <w:rFonts w:hint="cs"/>
          <w:b/>
          <w:bCs/>
          <w:sz w:val="24"/>
          <w:szCs w:val="24"/>
          <w:rtl/>
          <w:lang w:bidi="ps-AF"/>
        </w:rPr>
        <w:t>فوق بکلوریا به</w:t>
      </w:r>
      <w:r w:rsidRPr="00BB47C4">
        <w:rPr>
          <w:rFonts w:hint="cs"/>
          <w:sz w:val="24"/>
          <w:szCs w:val="24"/>
          <w:rtl/>
          <w:lang w:bidi="fa-IR"/>
        </w:rPr>
        <w:t>(لیسانس)  (اقتصاد، اداره وتجارت، محاسبه، حسابداری واداره عامه)</w:t>
      </w:r>
      <w:r>
        <w:rPr>
          <w:rFonts w:hint="cs"/>
          <w:sz w:val="24"/>
          <w:szCs w:val="24"/>
          <w:rtl/>
          <w:lang w:bidi="ps-AF"/>
        </w:rPr>
        <w:t xml:space="preserve"> ارجیحت داده میشود.</w:t>
      </w:r>
    </w:p>
    <w:p w:rsidR="00944AF9" w:rsidRPr="00BB47C4" w:rsidRDefault="00944AF9" w:rsidP="003A000D">
      <w:pPr>
        <w:spacing w:after="0" w:line="276" w:lineRule="auto"/>
        <w:ind w:right="540"/>
        <w:jc w:val="right"/>
        <w:rPr>
          <w:sz w:val="24"/>
          <w:szCs w:val="24"/>
          <w:rtl/>
          <w:lang w:bidi="fa-IR"/>
        </w:rPr>
      </w:pPr>
      <w:r w:rsidRPr="00BB47C4">
        <w:rPr>
          <w:rFonts w:hint="cs"/>
          <w:sz w:val="24"/>
          <w:szCs w:val="24"/>
          <w:rtl/>
          <w:lang w:bidi="fa-IR"/>
        </w:rPr>
        <w:t xml:space="preserve">2- </w:t>
      </w:r>
      <w:r w:rsidRPr="00BB47C4">
        <w:rPr>
          <w:rFonts w:hint="cs"/>
          <w:b/>
          <w:bCs/>
          <w:sz w:val="24"/>
          <w:szCs w:val="24"/>
          <w:rtl/>
          <w:lang w:bidi="fa-IR"/>
        </w:rPr>
        <w:t xml:space="preserve">تجارب لازمه : </w:t>
      </w:r>
      <w:r w:rsidRPr="00BB47C4">
        <w:rPr>
          <w:rFonts w:hint="cs"/>
          <w:sz w:val="24"/>
          <w:szCs w:val="24"/>
          <w:rtl/>
          <w:lang w:bidi="fa-IR"/>
        </w:rPr>
        <w:t>( مدت یکسال مرتبط به وظیفه )</w:t>
      </w:r>
    </w:p>
    <w:p w:rsidR="00944AF9" w:rsidRPr="00BB47C4" w:rsidRDefault="00944AF9" w:rsidP="003A000D">
      <w:pPr>
        <w:spacing w:after="0" w:line="276" w:lineRule="auto"/>
        <w:ind w:right="540"/>
        <w:jc w:val="right"/>
        <w:rPr>
          <w:sz w:val="24"/>
          <w:szCs w:val="24"/>
          <w:rtl/>
          <w:lang w:bidi="fa-IR"/>
        </w:rPr>
      </w:pPr>
      <w:r w:rsidRPr="00BB47C4">
        <w:rPr>
          <w:rFonts w:hint="cs"/>
          <w:b/>
          <w:bCs/>
          <w:sz w:val="24"/>
          <w:szCs w:val="24"/>
          <w:rtl/>
          <w:lang w:bidi="fa-IR"/>
        </w:rPr>
        <w:t xml:space="preserve">مهرت های دیگر </w:t>
      </w:r>
      <w:r w:rsidRPr="00BB47C4">
        <w:rPr>
          <w:rFonts w:hint="cs"/>
          <w:sz w:val="24"/>
          <w:szCs w:val="24"/>
          <w:rtl/>
          <w:lang w:bidi="fa-IR"/>
        </w:rPr>
        <w:t>(کورس های کوتاه مدت ، آموزش های داخل خدمت وغیره)</w:t>
      </w:r>
    </w:p>
    <w:p w:rsidR="00944AF9" w:rsidRPr="00BB47C4" w:rsidRDefault="00944AF9" w:rsidP="003A000D">
      <w:pPr>
        <w:spacing w:after="0" w:line="276" w:lineRule="auto"/>
        <w:ind w:right="540"/>
        <w:jc w:val="right"/>
        <w:rPr>
          <w:sz w:val="24"/>
          <w:szCs w:val="24"/>
          <w:rtl/>
          <w:lang w:bidi="fa-IR"/>
        </w:rPr>
      </w:pPr>
      <w:r w:rsidRPr="00BB47C4">
        <w:rPr>
          <w:rFonts w:hint="cs"/>
          <w:sz w:val="24"/>
          <w:szCs w:val="24"/>
          <w:rtl/>
          <w:lang w:bidi="fa-IR"/>
        </w:rPr>
        <w:t>اشنائی با تکنالوژی معلوماتی وتوانائی استفاده از برنامه های آفیس ( ورد و اکسیل)</w:t>
      </w:r>
    </w:p>
    <w:p w:rsidR="00944AF9" w:rsidRPr="00BB47C4" w:rsidRDefault="00944AF9" w:rsidP="003A000D">
      <w:pPr>
        <w:spacing w:after="0" w:line="276" w:lineRule="auto"/>
        <w:ind w:right="540"/>
        <w:jc w:val="right"/>
        <w:rPr>
          <w:sz w:val="24"/>
          <w:szCs w:val="24"/>
          <w:rtl/>
          <w:lang w:bidi="fa-IR"/>
        </w:rPr>
      </w:pPr>
      <w:r w:rsidRPr="00BB47C4">
        <w:rPr>
          <w:rFonts w:hint="cs"/>
          <w:sz w:val="24"/>
          <w:szCs w:val="24"/>
          <w:rtl/>
          <w:lang w:bidi="fa-IR"/>
        </w:rPr>
        <w:t>توانائی رهنمانی ، کنترول اداره وقابلیت تطبیق خط مشی (پالیسی) اداره مربوطه</w:t>
      </w:r>
    </w:p>
    <w:p w:rsidR="00944AF9" w:rsidRPr="00C46F5B" w:rsidRDefault="00944AF9" w:rsidP="003A000D">
      <w:pPr>
        <w:spacing w:after="0" w:line="276" w:lineRule="auto"/>
        <w:ind w:right="540"/>
        <w:jc w:val="right"/>
        <w:rPr>
          <w:b/>
          <w:bCs/>
          <w:sz w:val="20"/>
          <w:szCs w:val="20"/>
          <w:rtl/>
          <w:lang w:bidi="fa-IR"/>
        </w:rPr>
      </w:pPr>
      <w:r w:rsidRPr="00BB47C4">
        <w:rPr>
          <w:rFonts w:hint="cs"/>
          <w:sz w:val="24"/>
          <w:szCs w:val="24"/>
          <w:rtl/>
          <w:lang w:bidi="fa-IR"/>
        </w:rPr>
        <w:t xml:space="preserve">بلدیت کامل </w:t>
      </w:r>
      <w:r>
        <w:rPr>
          <w:rFonts w:hint="cs"/>
          <w:sz w:val="24"/>
          <w:szCs w:val="24"/>
          <w:rtl/>
          <w:lang w:bidi="ps-AF"/>
        </w:rPr>
        <w:t>به</w:t>
      </w:r>
      <w:r w:rsidRPr="00BB47C4">
        <w:rPr>
          <w:rFonts w:hint="cs"/>
          <w:sz w:val="24"/>
          <w:szCs w:val="24"/>
          <w:rtl/>
          <w:lang w:bidi="fa-IR"/>
        </w:rPr>
        <w:t xml:space="preserve"> لسان های رسمی کشور</w:t>
      </w:r>
    </w:p>
    <w:p w:rsidR="00944AF9" w:rsidRPr="00C46F5B" w:rsidRDefault="00944AF9" w:rsidP="00944AF9">
      <w:pPr>
        <w:spacing w:after="0" w:line="360" w:lineRule="auto"/>
        <w:ind w:left="-720"/>
        <w:jc w:val="right"/>
        <w:rPr>
          <w:b/>
          <w:bCs/>
          <w:sz w:val="20"/>
          <w:szCs w:val="20"/>
          <w:rtl/>
          <w:lang w:bidi="fa-IR"/>
        </w:rPr>
      </w:pPr>
      <w:bookmarkStart w:id="0" w:name="_GoBack"/>
      <w:bookmarkEnd w:id="0"/>
    </w:p>
    <w:sectPr w:rsidR="00944AF9" w:rsidRPr="00C46F5B" w:rsidSect="00DB2E4C">
      <w:headerReference w:type="default" r:id="rId7"/>
      <w:pgSz w:w="11906" w:h="16838" w:code="9"/>
      <w:pgMar w:top="1080" w:right="74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933" w:rsidRDefault="007A3933" w:rsidP="00987039">
      <w:pPr>
        <w:spacing w:after="0" w:line="240" w:lineRule="auto"/>
      </w:pPr>
      <w:r>
        <w:separator/>
      </w:r>
    </w:p>
  </w:endnote>
  <w:endnote w:type="continuationSeparator" w:id="0">
    <w:p w:rsidR="007A3933" w:rsidRDefault="007A3933" w:rsidP="0098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933" w:rsidRDefault="007A3933" w:rsidP="00987039">
      <w:pPr>
        <w:spacing w:after="0" w:line="240" w:lineRule="auto"/>
      </w:pPr>
      <w:r>
        <w:separator/>
      </w:r>
    </w:p>
  </w:footnote>
  <w:footnote w:type="continuationSeparator" w:id="0">
    <w:p w:rsidR="007A3933" w:rsidRDefault="007A3933" w:rsidP="0098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A40" w:rsidRDefault="00C43A40" w:rsidP="00C43A40">
    <w:pPr>
      <w:pStyle w:val="Header"/>
      <w:rPr>
        <w:b/>
        <w:bCs/>
        <w:sz w:val="24"/>
        <w:szCs w:val="24"/>
        <w:u w:val="single"/>
        <w:lang w:bidi="fa-IR"/>
      </w:rPr>
    </w:pPr>
  </w:p>
  <w:p w:rsidR="00987039" w:rsidRDefault="00987039" w:rsidP="00987039">
    <w:pPr>
      <w:pStyle w:val="Header"/>
      <w:jc w:val="center"/>
      <w:rPr>
        <w:b/>
        <w:bCs/>
        <w:sz w:val="24"/>
        <w:szCs w:val="24"/>
        <w:u w:val="single"/>
        <w:lang w:bidi="fa-IR"/>
      </w:rPr>
    </w:pPr>
    <w:r w:rsidRPr="00C43A40">
      <w:rPr>
        <w:rFonts w:hint="cs"/>
        <w:b/>
        <w:bCs/>
        <w:sz w:val="24"/>
        <w:szCs w:val="24"/>
        <w:u w:val="single"/>
        <w:rtl/>
        <w:lang w:bidi="fa-IR"/>
      </w:rPr>
      <w:t xml:space="preserve">لایحه وظایف پست های خدمات ملکی </w:t>
    </w:r>
  </w:p>
  <w:p w:rsidR="00C43A40" w:rsidRPr="00C43A40" w:rsidRDefault="00C43A40" w:rsidP="00987039">
    <w:pPr>
      <w:pStyle w:val="Header"/>
      <w:jc w:val="center"/>
      <w:rPr>
        <w:b/>
        <w:bCs/>
        <w:u w:val="single"/>
        <w:rtl/>
        <w:lang w:bidi="fa-IR"/>
      </w:rPr>
    </w:pPr>
  </w:p>
  <w:p w:rsidR="00987039" w:rsidRPr="00C43A40" w:rsidRDefault="00C43A40" w:rsidP="00C43A40">
    <w:pPr>
      <w:pStyle w:val="Header"/>
      <w:bidi/>
      <w:rPr>
        <w:b/>
        <w:bCs/>
        <w:lang w:bidi="fa-IR"/>
      </w:rPr>
    </w:pPr>
    <w:r w:rsidRPr="00C43A40">
      <w:rPr>
        <w:rFonts w:hint="cs"/>
        <w:b/>
        <w:bCs/>
        <w:rtl/>
        <w:lang w:bidi="fa-IR"/>
      </w:rPr>
      <w:t xml:space="preserve">     </w:t>
    </w:r>
    <w:r w:rsidR="00987039" w:rsidRPr="00C43A40">
      <w:rPr>
        <w:rFonts w:hint="cs"/>
        <w:b/>
        <w:bCs/>
        <w:rtl/>
        <w:lang w:bidi="fa-IR"/>
      </w:rPr>
      <w:t>معلومات کلی پست</w:t>
    </w:r>
    <w:r w:rsidRPr="00C43A40">
      <w:rPr>
        <w:rFonts w:hint="cs"/>
        <w:b/>
        <w:bCs/>
        <w:rtl/>
        <w:lang w:bidi="fa-I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120"/>
    <w:multiLevelType w:val="hybridMultilevel"/>
    <w:tmpl w:val="EA5EC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E4B1A"/>
    <w:multiLevelType w:val="hybridMultilevel"/>
    <w:tmpl w:val="376A5F68"/>
    <w:lvl w:ilvl="0" w:tplc="34B0BB2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CD04565"/>
    <w:multiLevelType w:val="hybridMultilevel"/>
    <w:tmpl w:val="CC0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AA32A5"/>
    <w:multiLevelType w:val="hybridMultilevel"/>
    <w:tmpl w:val="4B543038"/>
    <w:lvl w:ilvl="0" w:tplc="B956CA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3F21A6"/>
    <w:multiLevelType w:val="hybridMultilevel"/>
    <w:tmpl w:val="FF006A94"/>
    <w:lvl w:ilvl="0" w:tplc="8782EFF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F5D57"/>
    <w:multiLevelType w:val="hybridMultilevel"/>
    <w:tmpl w:val="E892CA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1188"/>
        </w:tabs>
        <w:ind w:left="1188" w:hanging="360"/>
      </w:pPr>
    </w:lvl>
    <w:lvl w:ilvl="3" w:tplc="04090001">
      <w:start w:val="1"/>
      <w:numFmt w:val="decimal"/>
      <w:lvlText w:val="%4."/>
      <w:lvlJc w:val="left"/>
      <w:pPr>
        <w:tabs>
          <w:tab w:val="num" w:pos="1908"/>
        </w:tabs>
        <w:ind w:left="1908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28"/>
        </w:tabs>
        <w:ind w:left="2628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48"/>
        </w:tabs>
        <w:ind w:left="3348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68"/>
        </w:tabs>
        <w:ind w:left="4068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88"/>
        </w:tabs>
        <w:ind w:left="4788" w:hanging="360"/>
      </w:pPr>
    </w:lvl>
    <w:lvl w:ilvl="8" w:tplc="04090005">
      <w:start w:val="1"/>
      <w:numFmt w:val="decimal"/>
      <w:lvlText w:val="%9."/>
      <w:lvlJc w:val="left"/>
      <w:pPr>
        <w:tabs>
          <w:tab w:val="num" w:pos="5508"/>
        </w:tabs>
        <w:ind w:left="5508" w:hanging="360"/>
      </w:pPr>
    </w:lvl>
  </w:abstractNum>
  <w:abstractNum w:abstractNumId="6" w15:restartNumberingAfterBreak="0">
    <w:nsid w:val="1A6A04AB"/>
    <w:multiLevelType w:val="hybridMultilevel"/>
    <w:tmpl w:val="A41C43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741218"/>
    <w:multiLevelType w:val="hybridMultilevel"/>
    <w:tmpl w:val="D1A2C4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056D6"/>
    <w:multiLevelType w:val="hybridMultilevel"/>
    <w:tmpl w:val="7144CF2E"/>
    <w:lvl w:ilvl="0" w:tplc="908CC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E335B"/>
    <w:multiLevelType w:val="hybridMultilevel"/>
    <w:tmpl w:val="649E6032"/>
    <w:lvl w:ilvl="0" w:tplc="0EE4C7B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5784C38"/>
    <w:multiLevelType w:val="hybridMultilevel"/>
    <w:tmpl w:val="32BCAAB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5895D79"/>
    <w:multiLevelType w:val="hybridMultilevel"/>
    <w:tmpl w:val="5BA06830"/>
    <w:lvl w:ilvl="0" w:tplc="81CE5FA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C2391"/>
    <w:multiLevelType w:val="hybridMultilevel"/>
    <w:tmpl w:val="23DE7078"/>
    <w:lvl w:ilvl="0" w:tplc="4E22F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7C45B7"/>
    <w:multiLevelType w:val="hybridMultilevel"/>
    <w:tmpl w:val="760AE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7BE3"/>
    <w:multiLevelType w:val="hybridMultilevel"/>
    <w:tmpl w:val="1CC4105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1B65301"/>
    <w:multiLevelType w:val="hybridMultilevel"/>
    <w:tmpl w:val="23B8B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891625"/>
    <w:multiLevelType w:val="hybridMultilevel"/>
    <w:tmpl w:val="67303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2104F"/>
    <w:multiLevelType w:val="hybridMultilevel"/>
    <w:tmpl w:val="8FC4D4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1D39B4"/>
    <w:multiLevelType w:val="hybridMultilevel"/>
    <w:tmpl w:val="BC00E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7B1902"/>
    <w:multiLevelType w:val="hybridMultilevel"/>
    <w:tmpl w:val="0C543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D662AE"/>
    <w:multiLevelType w:val="hybridMultilevel"/>
    <w:tmpl w:val="DA3A9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5"/>
  </w:num>
  <w:num w:numId="5">
    <w:abstractNumId w:val="11"/>
  </w:num>
  <w:num w:numId="6">
    <w:abstractNumId w:val="2"/>
  </w:num>
  <w:num w:numId="7">
    <w:abstractNumId w:val="6"/>
  </w:num>
  <w:num w:numId="8">
    <w:abstractNumId w:val="13"/>
  </w:num>
  <w:num w:numId="9">
    <w:abstractNumId w:val="7"/>
  </w:num>
  <w:num w:numId="10">
    <w:abstractNumId w:val="8"/>
  </w:num>
  <w:num w:numId="11">
    <w:abstractNumId w:val="16"/>
  </w:num>
  <w:num w:numId="12">
    <w:abstractNumId w:val="4"/>
  </w:num>
  <w:num w:numId="13">
    <w:abstractNumId w:val="17"/>
  </w:num>
  <w:num w:numId="14">
    <w:abstractNumId w:val="0"/>
  </w:num>
  <w:num w:numId="15">
    <w:abstractNumId w:val="10"/>
  </w:num>
  <w:num w:numId="16">
    <w:abstractNumId w:val="5"/>
  </w:num>
  <w:num w:numId="17">
    <w:abstractNumId w:val="14"/>
  </w:num>
  <w:num w:numId="18">
    <w:abstractNumId w:val="18"/>
  </w:num>
  <w:num w:numId="19">
    <w:abstractNumId w:val="12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9"/>
    <w:rsid w:val="000014AD"/>
    <w:rsid w:val="000205DC"/>
    <w:rsid w:val="00022DF2"/>
    <w:rsid w:val="000327B5"/>
    <w:rsid w:val="00044FB2"/>
    <w:rsid w:val="000467A8"/>
    <w:rsid w:val="000751AF"/>
    <w:rsid w:val="00097DCD"/>
    <w:rsid w:val="000A4065"/>
    <w:rsid w:val="000D13B6"/>
    <w:rsid w:val="000F11B2"/>
    <w:rsid w:val="000F5711"/>
    <w:rsid w:val="00101FE0"/>
    <w:rsid w:val="0012795E"/>
    <w:rsid w:val="0016199A"/>
    <w:rsid w:val="00181A94"/>
    <w:rsid w:val="001C1354"/>
    <w:rsid w:val="001D1897"/>
    <w:rsid w:val="001E0014"/>
    <w:rsid w:val="001E241C"/>
    <w:rsid w:val="001F607E"/>
    <w:rsid w:val="00211857"/>
    <w:rsid w:val="00213DB7"/>
    <w:rsid w:val="002147AA"/>
    <w:rsid w:val="002223E4"/>
    <w:rsid w:val="00235445"/>
    <w:rsid w:val="00250635"/>
    <w:rsid w:val="002507FC"/>
    <w:rsid w:val="0025649F"/>
    <w:rsid w:val="002606D5"/>
    <w:rsid w:val="00286AFC"/>
    <w:rsid w:val="002A00AF"/>
    <w:rsid w:val="002A536B"/>
    <w:rsid w:val="002A6A8C"/>
    <w:rsid w:val="002B5C72"/>
    <w:rsid w:val="002D0EFE"/>
    <w:rsid w:val="002E7501"/>
    <w:rsid w:val="002E798E"/>
    <w:rsid w:val="002F1160"/>
    <w:rsid w:val="002F28EB"/>
    <w:rsid w:val="00306758"/>
    <w:rsid w:val="00311035"/>
    <w:rsid w:val="00312F55"/>
    <w:rsid w:val="003212DD"/>
    <w:rsid w:val="00323CE3"/>
    <w:rsid w:val="00337770"/>
    <w:rsid w:val="00345180"/>
    <w:rsid w:val="00350A40"/>
    <w:rsid w:val="00361458"/>
    <w:rsid w:val="003741FD"/>
    <w:rsid w:val="00383BBC"/>
    <w:rsid w:val="003A000D"/>
    <w:rsid w:val="003A2FD1"/>
    <w:rsid w:val="003A4494"/>
    <w:rsid w:val="003B0284"/>
    <w:rsid w:val="003B0447"/>
    <w:rsid w:val="003C1090"/>
    <w:rsid w:val="003C38BE"/>
    <w:rsid w:val="003D5C55"/>
    <w:rsid w:val="003E2B30"/>
    <w:rsid w:val="00411DB0"/>
    <w:rsid w:val="004178B0"/>
    <w:rsid w:val="00423622"/>
    <w:rsid w:val="004306CD"/>
    <w:rsid w:val="004356A4"/>
    <w:rsid w:val="00445A69"/>
    <w:rsid w:val="004A5E22"/>
    <w:rsid w:val="004D3540"/>
    <w:rsid w:val="004E0A0B"/>
    <w:rsid w:val="004F0353"/>
    <w:rsid w:val="004F0D73"/>
    <w:rsid w:val="00501219"/>
    <w:rsid w:val="005028CF"/>
    <w:rsid w:val="00511B96"/>
    <w:rsid w:val="00520984"/>
    <w:rsid w:val="005209B6"/>
    <w:rsid w:val="00542FA5"/>
    <w:rsid w:val="005463D4"/>
    <w:rsid w:val="00546831"/>
    <w:rsid w:val="00546BB5"/>
    <w:rsid w:val="005759DF"/>
    <w:rsid w:val="00593A32"/>
    <w:rsid w:val="005B0100"/>
    <w:rsid w:val="005B12CA"/>
    <w:rsid w:val="005B3966"/>
    <w:rsid w:val="005C1D6E"/>
    <w:rsid w:val="005F1ACC"/>
    <w:rsid w:val="005F4E8B"/>
    <w:rsid w:val="0060495A"/>
    <w:rsid w:val="0064020E"/>
    <w:rsid w:val="00651210"/>
    <w:rsid w:val="00651765"/>
    <w:rsid w:val="006527C3"/>
    <w:rsid w:val="0067013D"/>
    <w:rsid w:val="0067745C"/>
    <w:rsid w:val="00684B73"/>
    <w:rsid w:val="0068650D"/>
    <w:rsid w:val="006A0DA3"/>
    <w:rsid w:val="006A2DA2"/>
    <w:rsid w:val="006A769D"/>
    <w:rsid w:val="006C4809"/>
    <w:rsid w:val="006E08A9"/>
    <w:rsid w:val="006E3B11"/>
    <w:rsid w:val="006E4D66"/>
    <w:rsid w:val="006E5A42"/>
    <w:rsid w:val="006E78B5"/>
    <w:rsid w:val="006F0674"/>
    <w:rsid w:val="006F2ECD"/>
    <w:rsid w:val="006F7D5C"/>
    <w:rsid w:val="007068E0"/>
    <w:rsid w:val="007157F7"/>
    <w:rsid w:val="0072007D"/>
    <w:rsid w:val="00721160"/>
    <w:rsid w:val="007310B8"/>
    <w:rsid w:val="00735D8E"/>
    <w:rsid w:val="007630DE"/>
    <w:rsid w:val="007705F8"/>
    <w:rsid w:val="0078276C"/>
    <w:rsid w:val="0078420B"/>
    <w:rsid w:val="007853EC"/>
    <w:rsid w:val="00797F07"/>
    <w:rsid w:val="007A3933"/>
    <w:rsid w:val="007C26AC"/>
    <w:rsid w:val="007C3528"/>
    <w:rsid w:val="007C437C"/>
    <w:rsid w:val="007C54FD"/>
    <w:rsid w:val="007C6DB0"/>
    <w:rsid w:val="007E42DE"/>
    <w:rsid w:val="0081367C"/>
    <w:rsid w:val="00822275"/>
    <w:rsid w:val="00822306"/>
    <w:rsid w:val="0083496A"/>
    <w:rsid w:val="00836B79"/>
    <w:rsid w:val="00842A2C"/>
    <w:rsid w:val="00853A63"/>
    <w:rsid w:val="0087148B"/>
    <w:rsid w:val="00873AB5"/>
    <w:rsid w:val="00884214"/>
    <w:rsid w:val="008B14E7"/>
    <w:rsid w:val="008C0871"/>
    <w:rsid w:val="008C17DE"/>
    <w:rsid w:val="008C4143"/>
    <w:rsid w:val="008E594F"/>
    <w:rsid w:val="009039A5"/>
    <w:rsid w:val="009047A7"/>
    <w:rsid w:val="009054E6"/>
    <w:rsid w:val="00910934"/>
    <w:rsid w:val="00931BDF"/>
    <w:rsid w:val="00944AF9"/>
    <w:rsid w:val="00950BAF"/>
    <w:rsid w:val="0098077D"/>
    <w:rsid w:val="00987039"/>
    <w:rsid w:val="009B39D3"/>
    <w:rsid w:val="009D3F6B"/>
    <w:rsid w:val="009D5DBA"/>
    <w:rsid w:val="009E4A30"/>
    <w:rsid w:val="009F060E"/>
    <w:rsid w:val="009F3042"/>
    <w:rsid w:val="00A0760A"/>
    <w:rsid w:val="00A264CA"/>
    <w:rsid w:val="00A31BE5"/>
    <w:rsid w:val="00A353F6"/>
    <w:rsid w:val="00A3721C"/>
    <w:rsid w:val="00A4664A"/>
    <w:rsid w:val="00A47685"/>
    <w:rsid w:val="00A525DF"/>
    <w:rsid w:val="00A579E3"/>
    <w:rsid w:val="00A611E0"/>
    <w:rsid w:val="00A66BFB"/>
    <w:rsid w:val="00A84AC0"/>
    <w:rsid w:val="00AB0253"/>
    <w:rsid w:val="00AB1182"/>
    <w:rsid w:val="00AB1C4F"/>
    <w:rsid w:val="00AE1F5D"/>
    <w:rsid w:val="00AE4882"/>
    <w:rsid w:val="00B10A93"/>
    <w:rsid w:val="00B310C6"/>
    <w:rsid w:val="00B32232"/>
    <w:rsid w:val="00B3381E"/>
    <w:rsid w:val="00B41635"/>
    <w:rsid w:val="00B436ED"/>
    <w:rsid w:val="00B57173"/>
    <w:rsid w:val="00B60375"/>
    <w:rsid w:val="00BA1CE7"/>
    <w:rsid w:val="00BA70EA"/>
    <w:rsid w:val="00BB4AF0"/>
    <w:rsid w:val="00BB4DFE"/>
    <w:rsid w:val="00BC4DB8"/>
    <w:rsid w:val="00C011C2"/>
    <w:rsid w:val="00C035F5"/>
    <w:rsid w:val="00C039ED"/>
    <w:rsid w:val="00C15DF8"/>
    <w:rsid w:val="00C23CC6"/>
    <w:rsid w:val="00C36DC4"/>
    <w:rsid w:val="00C4194C"/>
    <w:rsid w:val="00C42CCB"/>
    <w:rsid w:val="00C43A40"/>
    <w:rsid w:val="00C4500B"/>
    <w:rsid w:val="00C66413"/>
    <w:rsid w:val="00CA0B79"/>
    <w:rsid w:val="00CB49BF"/>
    <w:rsid w:val="00CF3F85"/>
    <w:rsid w:val="00D008EC"/>
    <w:rsid w:val="00D03D07"/>
    <w:rsid w:val="00D061F1"/>
    <w:rsid w:val="00D36552"/>
    <w:rsid w:val="00D45328"/>
    <w:rsid w:val="00D743F0"/>
    <w:rsid w:val="00DB2E4C"/>
    <w:rsid w:val="00DC6531"/>
    <w:rsid w:val="00DE43BF"/>
    <w:rsid w:val="00DF0A4B"/>
    <w:rsid w:val="00E00A67"/>
    <w:rsid w:val="00E116CE"/>
    <w:rsid w:val="00E152E7"/>
    <w:rsid w:val="00E265A9"/>
    <w:rsid w:val="00E4477D"/>
    <w:rsid w:val="00E505C4"/>
    <w:rsid w:val="00E6302D"/>
    <w:rsid w:val="00E6676E"/>
    <w:rsid w:val="00E719B8"/>
    <w:rsid w:val="00E810F9"/>
    <w:rsid w:val="00E908ED"/>
    <w:rsid w:val="00E9318B"/>
    <w:rsid w:val="00E96AE3"/>
    <w:rsid w:val="00EA4111"/>
    <w:rsid w:val="00EB36AF"/>
    <w:rsid w:val="00EE23BB"/>
    <w:rsid w:val="00EF3DA5"/>
    <w:rsid w:val="00EF69E9"/>
    <w:rsid w:val="00F03948"/>
    <w:rsid w:val="00F15E56"/>
    <w:rsid w:val="00F51609"/>
    <w:rsid w:val="00F71FCF"/>
    <w:rsid w:val="00F96323"/>
    <w:rsid w:val="00FB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ED80C-B362-4806-8F6B-9033582A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039"/>
  </w:style>
  <w:style w:type="paragraph" w:styleId="Footer">
    <w:name w:val="footer"/>
    <w:basedOn w:val="Normal"/>
    <w:link w:val="FooterChar"/>
    <w:uiPriority w:val="99"/>
    <w:unhideWhenUsed/>
    <w:rsid w:val="0098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039"/>
  </w:style>
  <w:style w:type="table" w:styleId="PlainTable1">
    <w:name w:val="Plain Table 1"/>
    <w:basedOn w:val="TableNormal"/>
    <w:uiPriority w:val="41"/>
    <w:rsid w:val="009870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E00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40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hrr</dc:creator>
  <cp:keywords/>
  <dc:description/>
  <cp:lastModifiedBy>Windows User</cp:lastModifiedBy>
  <cp:revision>9</cp:revision>
  <cp:lastPrinted>2019-06-12T06:18:00Z</cp:lastPrinted>
  <dcterms:created xsi:type="dcterms:W3CDTF">2019-10-01T06:52:00Z</dcterms:created>
  <dcterms:modified xsi:type="dcterms:W3CDTF">2020-09-14T04:24:00Z</dcterms:modified>
</cp:coreProperties>
</file>